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EAF" w:rsidRPr="00580E8D" w:rsidRDefault="00FE102E">
      <w:pPr>
        <w:pStyle w:val="ConsPlusTitle0"/>
        <w:jc w:val="center"/>
        <w:outlineLvl w:val="0"/>
      </w:pPr>
      <w:r w:rsidRPr="00580E8D">
        <w:t>АДМИНИСТРАЦИЯ ГОРОДА ТВЕРИ</w:t>
      </w:r>
    </w:p>
    <w:p w:rsidR="00E30EAF" w:rsidRPr="00580E8D" w:rsidRDefault="00E30EAF">
      <w:pPr>
        <w:pStyle w:val="ConsPlusTitle0"/>
        <w:jc w:val="center"/>
      </w:pPr>
    </w:p>
    <w:p w:rsidR="00E30EAF" w:rsidRPr="00580E8D" w:rsidRDefault="00FE102E">
      <w:pPr>
        <w:pStyle w:val="ConsPlusTitle0"/>
        <w:jc w:val="center"/>
      </w:pPr>
      <w:r w:rsidRPr="00580E8D">
        <w:t>ПОСТАНОВЛЕНИЕ</w:t>
      </w:r>
    </w:p>
    <w:p w:rsidR="00E30EAF" w:rsidRPr="00580E8D" w:rsidRDefault="00FE102E">
      <w:pPr>
        <w:pStyle w:val="ConsPlusTitle0"/>
        <w:jc w:val="center"/>
      </w:pPr>
      <w:r w:rsidRPr="00580E8D">
        <w:t xml:space="preserve">от 31 августа 2016 г. </w:t>
      </w:r>
      <w:r w:rsidR="00580E8D">
        <w:t>№</w:t>
      </w:r>
      <w:r w:rsidRPr="00580E8D">
        <w:t xml:space="preserve"> 1470</w:t>
      </w:r>
    </w:p>
    <w:p w:rsidR="00E30EAF" w:rsidRPr="00580E8D" w:rsidRDefault="00E30EAF">
      <w:pPr>
        <w:pStyle w:val="ConsPlusTitle0"/>
        <w:jc w:val="center"/>
      </w:pPr>
    </w:p>
    <w:p w:rsidR="00E30EAF" w:rsidRPr="00580E8D" w:rsidRDefault="00FE102E">
      <w:pPr>
        <w:pStyle w:val="ConsPlusTitle0"/>
        <w:jc w:val="center"/>
      </w:pPr>
      <w:r w:rsidRPr="00580E8D">
        <w:t>ОБ УТВЕРЖДЕНИИ ПОРЯДКА ОПРЕДЕЛЕНИЯ НОРМАТИВНЫХ ЗАТРАТ</w:t>
      </w:r>
    </w:p>
    <w:p w:rsidR="00E30EAF" w:rsidRPr="00580E8D" w:rsidRDefault="00FE102E">
      <w:pPr>
        <w:pStyle w:val="ConsPlusTitle0"/>
        <w:jc w:val="center"/>
      </w:pPr>
      <w:r w:rsidRPr="00580E8D">
        <w:t>НА ОБЕСПЕЧЕНИЕ ФУНКЦИЙ МУНИЦИПАЛЬНЫХ ОРГАНОВ ГОРОДА ТВЕРИ,</w:t>
      </w:r>
    </w:p>
    <w:p w:rsidR="00E30EAF" w:rsidRPr="00580E8D" w:rsidRDefault="00FE102E">
      <w:pPr>
        <w:pStyle w:val="ConsPlusTitle0"/>
        <w:jc w:val="center"/>
      </w:pPr>
      <w:r w:rsidRPr="00580E8D">
        <w:t>ВКЛЮЧАЯ ПОДВЕДОМСТВЕННЫЕ КАЗЕННЫЕ УЧРЕЖДЕНИЯ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 xml:space="preserve">В соответствии с </w:t>
      </w:r>
      <w:hyperlink r:id="rId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580E8D">
          <w:t>пунктом 2 части 4 статьи 19</w:t>
        </w:r>
      </w:hyperlink>
      <w:r w:rsidRPr="00580E8D">
        <w:t xml:space="preserve"> Федерального закона от 05.04.2013 </w:t>
      </w:r>
      <w:r w:rsidR="00580E8D">
        <w:t>№</w:t>
      </w:r>
      <w:r w:rsidRPr="00580E8D">
        <w:t xml:space="preserve"> 44-ФЗ "О контрактной системе в сфере закупок товаров, работ, услуг для обеспечения государственных </w:t>
      </w:r>
      <w:r w:rsidRPr="00580E8D">
        <w:t xml:space="preserve">и муниципальных нужд", руководствуясь </w:t>
      </w:r>
      <w:hyperlink r:id="rId7" w:tooltip="Постановление Правительства РФ от 13.10.2014 N 1047 (ред. от 20.07.2019) &quot;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">
        <w:r w:rsidRPr="00580E8D">
          <w:t>Постановлением</w:t>
        </w:r>
      </w:hyperlink>
      <w:r w:rsidRPr="00580E8D">
        <w:t xml:space="preserve"> Правительства Российской Федерации от 13.10.2014 </w:t>
      </w:r>
      <w:r w:rsidR="00580E8D">
        <w:t>№</w:t>
      </w:r>
      <w:r w:rsidRPr="00580E8D">
        <w:t xml:space="preserve"> 1047 "Об общих требования</w:t>
      </w:r>
      <w:r w:rsidRPr="00580E8D">
        <w:t xml:space="preserve">х к определению нормативных затрат на обеспечение функций государственных органов, </w:t>
      </w:r>
      <w:bookmarkStart w:id="0" w:name="_GoBack"/>
      <w:bookmarkEnd w:id="0"/>
      <w:r w:rsidRPr="00580E8D">
        <w:t xml:space="preserve">органов управления государственными внебюджетными фондами и муниципальных органов", </w:t>
      </w:r>
      <w:hyperlink r:id="rId8" w:tooltip="Постановление Администрации города Твери от 26.12.2015 N 2474 (ред. от 10.07.2023) &quot;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 для муниципальны">
        <w:r w:rsidRPr="00580E8D">
          <w:t>Постановлением</w:t>
        </w:r>
      </w:hyperlink>
      <w:r w:rsidRPr="00580E8D">
        <w:t xml:space="preserve"> администрации города Твери от 26.12.2015 </w:t>
      </w:r>
      <w:r w:rsidR="00580E8D">
        <w:t>№</w:t>
      </w:r>
      <w:r w:rsidRPr="00580E8D">
        <w:t xml:space="preserve"> 2474 "Об утверждении требований к порядку разработки и принятия правовых актов о нормировании в сфере закупок, содержанию указанных актов и обеспечению их и</w:t>
      </w:r>
      <w:r w:rsidRPr="00580E8D">
        <w:t>сполнения для муниципальных нужд города Твери", постановляю: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 xml:space="preserve">1. Утвердить </w:t>
      </w:r>
      <w:hyperlink w:anchor="P32" w:tooltip="ПОРЯДОК">
        <w:r w:rsidRPr="00580E8D">
          <w:t>Порядок</w:t>
        </w:r>
      </w:hyperlink>
      <w:r w:rsidRPr="00580E8D">
        <w:t xml:space="preserve"> определения нормативных затрат на обеспечение функций муниципальных органов города Твери, включая подведомственные казенные учреждения,</w:t>
      </w:r>
      <w:r w:rsidRPr="00580E8D">
        <w:t xml:space="preserve"> согласно </w:t>
      </w:r>
      <w:proofErr w:type="gramStart"/>
      <w:r w:rsidRPr="00580E8D">
        <w:t>приложению</w:t>
      </w:r>
      <w:proofErr w:type="gramEnd"/>
      <w:r w:rsidRPr="00580E8D">
        <w:t xml:space="preserve"> к настоящему Постановлению.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2. Тверской городской Думе, отделу бухгалтерского учета и отчетности администрации города Твери, отраслевым (функциональным) и территориальным органам администрации города Твери, являющимся муниципальными заказчиками, в срок до 01.10.2016: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а) утвердить нор</w:t>
      </w:r>
      <w:r w:rsidRPr="00580E8D">
        <w:t>мативные затраты на обеспечение функций указанных муниципальных органов и подведомственных казенных учреждений в соответствии с настоящим Постановлением;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б) определить порядок расчета нормативных затрат, для которых порядок расчета не определен настоящим П</w:t>
      </w:r>
      <w:r w:rsidRPr="00580E8D">
        <w:t>остановлением;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в) определить нормативы количества и (или) цены товаров, работ, услуг, в том числе сгруппированных по должностям работников.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3. Настоящее Постановление вступает в силу со дня его официального опубликования.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4. Контроль за исполнением настоящ</w:t>
      </w:r>
      <w:r w:rsidRPr="00580E8D">
        <w:t>его Постановления оставляю за собой.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Отчет об исполнении Постановления представить до 01.11.2016.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right"/>
      </w:pPr>
      <w:r w:rsidRPr="00580E8D">
        <w:t>Глава администрации города Твери</w:t>
      </w:r>
    </w:p>
    <w:p w:rsidR="00E30EAF" w:rsidRPr="00580E8D" w:rsidRDefault="00FE102E">
      <w:pPr>
        <w:pStyle w:val="ConsPlusNormal0"/>
        <w:jc w:val="right"/>
      </w:pPr>
      <w:r w:rsidRPr="00580E8D">
        <w:t>Ю.В.ТИМОФЕЕВ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right"/>
        <w:outlineLvl w:val="0"/>
      </w:pPr>
      <w:r w:rsidRPr="00580E8D">
        <w:t>Приложение</w:t>
      </w:r>
    </w:p>
    <w:p w:rsidR="00E30EAF" w:rsidRPr="00580E8D" w:rsidRDefault="00FE102E">
      <w:pPr>
        <w:pStyle w:val="ConsPlusNormal0"/>
        <w:jc w:val="right"/>
      </w:pPr>
      <w:r w:rsidRPr="00580E8D">
        <w:t>к Постановлению администрации</w:t>
      </w:r>
    </w:p>
    <w:p w:rsidR="00E30EAF" w:rsidRPr="00580E8D" w:rsidRDefault="00FE102E">
      <w:pPr>
        <w:pStyle w:val="ConsPlusNormal0"/>
        <w:jc w:val="right"/>
      </w:pPr>
      <w:r w:rsidRPr="00580E8D">
        <w:lastRenderedPageBreak/>
        <w:t>города Твери</w:t>
      </w:r>
    </w:p>
    <w:p w:rsidR="00E30EAF" w:rsidRPr="00580E8D" w:rsidRDefault="00FE102E">
      <w:pPr>
        <w:pStyle w:val="ConsPlusNormal0"/>
        <w:jc w:val="right"/>
      </w:pPr>
      <w:r w:rsidRPr="00580E8D">
        <w:t xml:space="preserve">от 31 августа 2016 г. </w:t>
      </w:r>
      <w:r w:rsidR="00580E8D">
        <w:t>№</w:t>
      </w:r>
      <w:r w:rsidRPr="00580E8D">
        <w:t xml:space="preserve"> 1470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bookmarkStart w:id="1" w:name="P32"/>
      <w:bookmarkEnd w:id="1"/>
      <w:r w:rsidRPr="00580E8D">
        <w:t>ПОРЯДОК</w:t>
      </w:r>
    </w:p>
    <w:p w:rsidR="00E30EAF" w:rsidRPr="00580E8D" w:rsidRDefault="00FE102E">
      <w:pPr>
        <w:pStyle w:val="ConsPlusNormal0"/>
        <w:jc w:val="center"/>
      </w:pPr>
      <w:r w:rsidRPr="00580E8D">
        <w:t>определения но</w:t>
      </w:r>
      <w:r w:rsidRPr="00580E8D">
        <w:t>рмативных затрат на обеспечение функций</w:t>
      </w:r>
    </w:p>
    <w:p w:rsidR="00E30EAF" w:rsidRPr="00580E8D" w:rsidRDefault="00FE102E">
      <w:pPr>
        <w:pStyle w:val="ConsPlusNormal0"/>
        <w:jc w:val="center"/>
      </w:pPr>
      <w:r w:rsidRPr="00580E8D">
        <w:t>муниципальных органов города Твери, включая</w:t>
      </w:r>
    </w:p>
    <w:p w:rsidR="00E30EAF" w:rsidRPr="00580E8D" w:rsidRDefault="00FE102E">
      <w:pPr>
        <w:pStyle w:val="ConsPlusNormal0"/>
        <w:jc w:val="center"/>
      </w:pPr>
      <w:r w:rsidRPr="00580E8D">
        <w:t>подведомственные казенные учреждения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1. Настоящий Порядок устанавливает процедуру определения нормативных затрат на обеспечение функций муниципальных органов города Твери и подведомственных муниципальных казенных учреждений в части закупок товаров, работ, услуг.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2. Нормативные затраты применя</w:t>
      </w:r>
      <w:r w:rsidRPr="00580E8D">
        <w:t>ются для обоснования объекта и (или) объектов закупки соответствующего муниципального органа и подведомственных муниципальных казенных учреждений города Твери.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 xml:space="preserve">3. Расчет нормативных затрат производится в соответствии с </w:t>
      </w:r>
      <w:hyperlink w:anchor="P77" w:tooltip="Правила">
        <w:r w:rsidRPr="00580E8D">
          <w:t>Правилами</w:t>
        </w:r>
      </w:hyperlink>
      <w:r w:rsidRPr="00580E8D">
        <w:t xml:space="preserve"> определения нормативных затрат на обеспечение функций муниципальных органов города Твери, включая подведомственные казенные учреждения (приложение к настоящему Порядку, далее - Правила).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4. Нормативные затраты, порядок определения которых не ус</w:t>
      </w:r>
      <w:r w:rsidRPr="00580E8D">
        <w:t xml:space="preserve">тановлен </w:t>
      </w:r>
      <w:hyperlink w:anchor="P77" w:tooltip="Правила">
        <w:r w:rsidRPr="00580E8D">
          <w:t>Правилами</w:t>
        </w:r>
      </w:hyperlink>
      <w:r w:rsidRPr="00580E8D">
        <w:t>, определяются в порядке, устанавливаемом муниципальными органами.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bookmarkStart w:id="2" w:name="P41"/>
      <w:bookmarkEnd w:id="2"/>
      <w:r w:rsidRPr="00580E8D">
        <w:t>5. Общий объем затрат, связанных с закупкой товаров, работ, услуг, рассчитанный на основе нормативных затрат, не может превышать объ</w:t>
      </w:r>
      <w:r w:rsidRPr="00580E8D">
        <w:t>ем доведенных муниципальным органам и находящимся в их ведении казенным учреждениям как получателям бюджетных средств лимитов бюджетных обязательств на закупку товаров, работ, услуг в рамках исполнения бюджета города Твери.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6. Муниципальные органы разрабат</w:t>
      </w:r>
      <w:r w:rsidRPr="00580E8D">
        <w:t>ывают и утверждают индивидуальные (установленные для каждого работника) и (или) коллективные (установленные для нескольких работников) формируемые по группам должностей (исходя из специфики функций и полномочий муниципального органа, должностных обязанност</w:t>
      </w:r>
      <w:r w:rsidRPr="00580E8D">
        <w:t>ей его работников) нормативы: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а) количества абонентских номеров пользовательского оборудования, подключенного к сети подвижной связи;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б) цены услуг подвижной связи;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в) количества SIM-карт;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г) количества и цены рабочих станций;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д) количества и цены принтеро</w:t>
      </w:r>
      <w:r w:rsidRPr="00580E8D">
        <w:t>в, многофункциональных устройств и копировальных аппаратов (оргтехники);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е) количества и цены средств подвижной связи;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ж) количества и цены планшетных компьютеров;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з) количества и цены носителей информации;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lastRenderedPageBreak/>
        <w:t>и) количества и цены расходных материалов для раз</w:t>
      </w:r>
      <w:r w:rsidRPr="00580E8D">
        <w:t>личных типов принтеров, многофункциональных устройств, копировальных аппаратов (оргтехники);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к) перечня периодических печатных изданий и справочной литературы;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л) количества и цены транспортных средств;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м) количества и цены мебели;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н) количества и цены кан</w:t>
      </w:r>
      <w:r w:rsidRPr="00580E8D">
        <w:t>целярских принадлежностей;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о) количества и цены хозяйственных товаров и принадлежностей;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п) количества и цены материальных запасов для нужд гражданской обороны;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р) иных товаров и услуг, необходимых для осуществления функций и полномочий муниципального орга</w:t>
      </w:r>
      <w:r w:rsidRPr="00580E8D">
        <w:t>на, должностных обязанностей его работников.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7.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бухгалтерском балансе у муниципального орг</w:t>
      </w:r>
      <w:r w:rsidRPr="00580E8D">
        <w:t>ана и подведомственных казенных учреждений, а также с учетом количества товаров, подлежащих к списанию в установленном порядке.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8. В отношении товаров, относящихся к основным средствам, устанавливаются сроки их полезного использования с учетом требований з</w:t>
      </w:r>
      <w:r w:rsidRPr="00580E8D">
        <w:t>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</w:t>
      </w:r>
      <w:r w:rsidRPr="00580E8D">
        <w:t>тствии с требованиями законодательства Российской Федерации о бухгалтерском учете.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9. Нормативные затраты подлежат размещению в единой информационной системе в сфере закупок.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right"/>
      </w:pPr>
      <w:r w:rsidRPr="00580E8D">
        <w:t>Начальник департамента финансов</w:t>
      </w:r>
    </w:p>
    <w:p w:rsidR="00E30EAF" w:rsidRPr="00580E8D" w:rsidRDefault="00FE102E">
      <w:pPr>
        <w:pStyle w:val="ConsPlusNormal0"/>
        <w:jc w:val="right"/>
      </w:pPr>
      <w:r w:rsidRPr="00580E8D">
        <w:t>администрации города Твери</w:t>
      </w:r>
    </w:p>
    <w:p w:rsidR="00E30EAF" w:rsidRPr="00580E8D" w:rsidRDefault="00FE102E">
      <w:pPr>
        <w:pStyle w:val="ConsPlusNormal0"/>
        <w:jc w:val="right"/>
      </w:pPr>
      <w:r w:rsidRPr="00580E8D">
        <w:t>О.И.СЛОБОДА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right"/>
        <w:outlineLvl w:val="1"/>
      </w:pPr>
      <w:r w:rsidRPr="00580E8D">
        <w:t>Приложение</w:t>
      </w:r>
    </w:p>
    <w:p w:rsidR="00E30EAF" w:rsidRPr="00580E8D" w:rsidRDefault="00FE102E">
      <w:pPr>
        <w:pStyle w:val="ConsPlusNormal0"/>
        <w:jc w:val="right"/>
      </w:pPr>
      <w:r w:rsidRPr="00580E8D">
        <w:t>к Порядку определения нормативных затрат</w:t>
      </w:r>
    </w:p>
    <w:p w:rsidR="00E30EAF" w:rsidRPr="00580E8D" w:rsidRDefault="00FE102E">
      <w:pPr>
        <w:pStyle w:val="ConsPlusNormal0"/>
        <w:jc w:val="right"/>
      </w:pPr>
      <w:r w:rsidRPr="00580E8D">
        <w:t>на обеспечение функций муниципальных</w:t>
      </w:r>
    </w:p>
    <w:p w:rsidR="00E30EAF" w:rsidRPr="00580E8D" w:rsidRDefault="00FE102E">
      <w:pPr>
        <w:pStyle w:val="ConsPlusNormal0"/>
        <w:jc w:val="right"/>
      </w:pPr>
      <w:r w:rsidRPr="00580E8D">
        <w:t>органов города Твери, включая</w:t>
      </w:r>
    </w:p>
    <w:p w:rsidR="00E30EAF" w:rsidRPr="00580E8D" w:rsidRDefault="00FE102E">
      <w:pPr>
        <w:pStyle w:val="ConsPlusNormal0"/>
        <w:jc w:val="right"/>
      </w:pPr>
      <w:r w:rsidRPr="00580E8D">
        <w:t>подведомственные казенные учреждения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bookmarkStart w:id="3" w:name="P77"/>
      <w:bookmarkEnd w:id="3"/>
      <w:r w:rsidRPr="00580E8D">
        <w:t>Правила</w:t>
      </w:r>
    </w:p>
    <w:p w:rsidR="00E30EAF" w:rsidRPr="00580E8D" w:rsidRDefault="00FE102E">
      <w:pPr>
        <w:pStyle w:val="ConsPlusNormal0"/>
        <w:jc w:val="center"/>
      </w:pPr>
      <w:r w:rsidRPr="00580E8D">
        <w:t>определения нормативных затрат на обеспечение функций</w:t>
      </w:r>
    </w:p>
    <w:p w:rsidR="00E30EAF" w:rsidRPr="00580E8D" w:rsidRDefault="00FE102E">
      <w:pPr>
        <w:pStyle w:val="ConsPlusNormal0"/>
        <w:jc w:val="center"/>
      </w:pPr>
      <w:r w:rsidRPr="00580E8D">
        <w:t>муниципальных органов города Твери, в</w:t>
      </w:r>
      <w:r w:rsidRPr="00580E8D">
        <w:t>ключая</w:t>
      </w:r>
    </w:p>
    <w:p w:rsidR="00E30EAF" w:rsidRPr="00580E8D" w:rsidRDefault="00FE102E">
      <w:pPr>
        <w:pStyle w:val="ConsPlusNormal0"/>
        <w:jc w:val="center"/>
      </w:pPr>
      <w:r w:rsidRPr="00580E8D">
        <w:t>подведомственные казенные учреждения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  <w:outlineLvl w:val="2"/>
      </w:pPr>
      <w:r w:rsidRPr="00580E8D">
        <w:t>Раздел I</w:t>
      </w:r>
    </w:p>
    <w:p w:rsidR="00E30EAF" w:rsidRPr="00580E8D" w:rsidRDefault="00FE102E">
      <w:pPr>
        <w:pStyle w:val="ConsPlusNormal0"/>
        <w:jc w:val="center"/>
      </w:pPr>
      <w:r w:rsidRPr="00580E8D">
        <w:t>Прочие затраты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  <w:outlineLvl w:val="3"/>
      </w:pPr>
      <w:r w:rsidRPr="00580E8D">
        <w:t>Подраздел I. Затраты на услуги связи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1. Затраты на абонентскую плату (</w:t>
      </w:r>
      <w:proofErr w:type="spellStart"/>
      <w:r w:rsidRPr="00580E8D">
        <w:t>З</w:t>
      </w:r>
      <w:r w:rsidRPr="00580E8D">
        <w:rPr>
          <w:vertAlign w:val="subscript"/>
        </w:rPr>
        <w:t>аб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828800" cy="51435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аб</w:t>
      </w:r>
      <w:proofErr w:type="spellEnd"/>
      <w:r w:rsidRPr="00580E8D"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информации), с i-й абонентской пл</w:t>
      </w:r>
      <w:r w:rsidRPr="00580E8D">
        <w:t>атой;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Н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аб</w:t>
      </w:r>
      <w:proofErr w:type="spellEnd"/>
      <w:r w:rsidRPr="00580E8D">
        <w:t xml:space="preserve"> - ежемесячная i-я абонентская плата в расчете на 1 абонентский номер для передачи голосовой информации;</w:t>
      </w:r>
    </w:p>
    <w:p w:rsidR="00E30EAF" w:rsidRPr="00580E8D" w:rsidRDefault="00580E8D">
      <w:pPr>
        <w:pStyle w:val="ConsPlusNormal0"/>
        <w:spacing w:before="240"/>
        <w:ind w:firstLine="540"/>
        <w:jc w:val="both"/>
      </w:pPr>
      <w:r>
        <w:t>№</w:t>
      </w:r>
      <w:r w:rsidR="00FE102E" w:rsidRPr="00580E8D">
        <w:rPr>
          <w:vertAlign w:val="subscript"/>
        </w:rPr>
        <w:t xml:space="preserve">i </w:t>
      </w:r>
      <w:proofErr w:type="spellStart"/>
      <w:r w:rsidR="00FE102E" w:rsidRPr="00580E8D">
        <w:rPr>
          <w:vertAlign w:val="subscript"/>
        </w:rPr>
        <w:t>аб</w:t>
      </w:r>
      <w:proofErr w:type="spellEnd"/>
      <w:r w:rsidR="00FE102E" w:rsidRPr="00580E8D">
        <w:t xml:space="preserve"> - количество месяцев предоставления услуги с i-й абонентской платой.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2. Затраты на повременную оплату местных, междугородних и междуна</w:t>
      </w:r>
      <w:r w:rsidRPr="00580E8D">
        <w:t>родных телефонных соединений (</w:t>
      </w:r>
      <w:proofErr w:type="spellStart"/>
      <w:r w:rsidRPr="00580E8D">
        <w:t>З</w:t>
      </w:r>
      <w:r w:rsidRPr="00580E8D">
        <w:rPr>
          <w:vertAlign w:val="subscript"/>
        </w:rPr>
        <w:t>пов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9"/>
        </w:rPr>
        <w:drawing>
          <wp:inline distT="0" distB="0" distL="0" distR="0">
            <wp:extent cx="6031230" cy="52641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gм</w:t>
      </w:r>
      <w:proofErr w:type="spellEnd"/>
      <w:r w:rsidRPr="00580E8D"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S</w:t>
      </w:r>
      <w:r w:rsidRPr="00580E8D">
        <w:rPr>
          <w:vertAlign w:val="subscript"/>
        </w:rPr>
        <w:t>gm</w:t>
      </w:r>
      <w:proofErr w:type="spellEnd"/>
      <w:r w:rsidRPr="00580E8D">
        <w:t xml:space="preserve"> - продолжительность местных телефонных соединени</w:t>
      </w:r>
      <w:r w:rsidRPr="00580E8D">
        <w:t>й в месяц в расчете на 1 абонентский номер для передачи голосовой информации по g-</w:t>
      </w:r>
      <w:proofErr w:type="spellStart"/>
      <w:r w:rsidRPr="00580E8D">
        <w:t>му</w:t>
      </w:r>
      <w:proofErr w:type="spellEnd"/>
      <w:r w:rsidRPr="00580E8D">
        <w:t xml:space="preserve"> тарифу;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gm</w:t>
      </w:r>
      <w:proofErr w:type="spellEnd"/>
      <w:r w:rsidRPr="00580E8D">
        <w:t xml:space="preserve"> - цена минуты разговора при местных телефонных соединениях по g-</w:t>
      </w:r>
      <w:proofErr w:type="spellStart"/>
      <w:r w:rsidRPr="00580E8D">
        <w:t>му</w:t>
      </w:r>
      <w:proofErr w:type="spellEnd"/>
      <w:r w:rsidRPr="00580E8D">
        <w:t xml:space="preserve"> тарифу;</w:t>
      </w:r>
    </w:p>
    <w:p w:rsidR="00E30EAF" w:rsidRPr="00580E8D" w:rsidRDefault="00580E8D">
      <w:pPr>
        <w:pStyle w:val="ConsPlusNormal0"/>
        <w:spacing w:before="240"/>
        <w:ind w:firstLine="540"/>
        <w:jc w:val="both"/>
      </w:pPr>
      <w:r>
        <w:t>№</w:t>
      </w:r>
      <w:proofErr w:type="spellStart"/>
      <w:r w:rsidR="00FE102E" w:rsidRPr="00580E8D">
        <w:rPr>
          <w:vertAlign w:val="subscript"/>
        </w:rPr>
        <w:t>gm</w:t>
      </w:r>
      <w:proofErr w:type="spellEnd"/>
      <w:r w:rsidR="00FE102E" w:rsidRPr="00580E8D">
        <w:t xml:space="preserve"> - количество месяцев предоставления услуги местной телефонной связи по g-</w:t>
      </w:r>
      <w:proofErr w:type="spellStart"/>
      <w:r w:rsidR="00FE102E" w:rsidRPr="00580E8D">
        <w:t>му</w:t>
      </w:r>
      <w:proofErr w:type="spellEnd"/>
      <w:r w:rsidR="00FE102E" w:rsidRPr="00580E8D">
        <w:t xml:space="preserve"> тари</w:t>
      </w:r>
      <w:r w:rsidR="00FE102E" w:rsidRPr="00580E8D">
        <w:t>фу;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мг</w:t>
      </w:r>
      <w:r w:rsidRPr="00580E8D"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S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мг</w:t>
      </w:r>
      <w:r w:rsidRPr="00580E8D">
        <w:t xml:space="preserve"> - продолжительность междугородних телефонных соединений в месяц в расчете на 1 абонентский телефонный н</w:t>
      </w:r>
      <w:r w:rsidRPr="00580E8D">
        <w:t>омер для передачи голосовой информации по i-</w:t>
      </w:r>
      <w:proofErr w:type="spellStart"/>
      <w:r w:rsidRPr="00580E8D">
        <w:t>му</w:t>
      </w:r>
      <w:proofErr w:type="spellEnd"/>
      <w:r w:rsidRPr="00580E8D">
        <w:t xml:space="preserve"> тарифу;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мг</w:t>
      </w:r>
      <w:r w:rsidRPr="00580E8D">
        <w:t xml:space="preserve"> - цена минуты разговора при междугородних телефонных соединениях по i-</w:t>
      </w:r>
      <w:proofErr w:type="spellStart"/>
      <w:r w:rsidRPr="00580E8D">
        <w:t>му</w:t>
      </w:r>
      <w:proofErr w:type="spellEnd"/>
      <w:r w:rsidRPr="00580E8D">
        <w:t xml:space="preserve"> тарифу;</w:t>
      </w:r>
    </w:p>
    <w:p w:rsidR="00E30EAF" w:rsidRPr="00580E8D" w:rsidRDefault="00580E8D">
      <w:pPr>
        <w:pStyle w:val="ConsPlusNormal0"/>
        <w:spacing w:before="240"/>
        <w:ind w:firstLine="540"/>
        <w:jc w:val="both"/>
      </w:pPr>
      <w:r>
        <w:t>№</w:t>
      </w:r>
      <w:r w:rsidR="00FE102E" w:rsidRPr="00580E8D">
        <w:rPr>
          <w:vertAlign w:val="subscript"/>
        </w:rPr>
        <w:t>i мг</w:t>
      </w:r>
      <w:r w:rsidR="00FE102E" w:rsidRPr="00580E8D">
        <w:t xml:space="preserve"> - количество месяцев предоставления услуги междугородней телефонной связи по i-</w:t>
      </w:r>
      <w:proofErr w:type="spellStart"/>
      <w:r w:rsidR="00FE102E" w:rsidRPr="00580E8D">
        <w:t>му</w:t>
      </w:r>
      <w:proofErr w:type="spellEnd"/>
      <w:r w:rsidR="00FE102E" w:rsidRPr="00580E8D">
        <w:t xml:space="preserve"> </w:t>
      </w:r>
      <w:r w:rsidR="00FE102E" w:rsidRPr="00580E8D">
        <w:lastRenderedPageBreak/>
        <w:t>тарифу;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j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мн</w:t>
      </w:r>
      <w:proofErr w:type="spellEnd"/>
      <w:r w:rsidRPr="00580E8D">
        <w:t xml:space="preserve"> - количество</w:t>
      </w:r>
      <w:r w:rsidRPr="00580E8D">
        <w:t xml:space="preserve">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S</w:t>
      </w:r>
      <w:r w:rsidRPr="00580E8D">
        <w:rPr>
          <w:vertAlign w:val="subscript"/>
        </w:rPr>
        <w:t>j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мн</w:t>
      </w:r>
      <w:proofErr w:type="spellEnd"/>
      <w:r w:rsidRPr="00580E8D">
        <w:t xml:space="preserve"> - продолжительность международных телефонных соединений в месяц в расчете на 1 абонентский номер для передачи голосовой инфор</w:t>
      </w:r>
      <w:r w:rsidRPr="00580E8D">
        <w:t>мации по j-</w:t>
      </w:r>
      <w:proofErr w:type="spellStart"/>
      <w:r w:rsidRPr="00580E8D">
        <w:t>му</w:t>
      </w:r>
      <w:proofErr w:type="spellEnd"/>
      <w:r w:rsidRPr="00580E8D">
        <w:t xml:space="preserve"> тарифу;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j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мн</w:t>
      </w:r>
      <w:proofErr w:type="spellEnd"/>
      <w:r w:rsidRPr="00580E8D">
        <w:t xml:space="preserve"> - цена минуты разговора при международных телефонных соединениях по j-</w:t>
      </w:r>
      <w:proofErr w:type="spellStart"/>
      <w:r w:rsidRPr="00580E8D">
        <w:t>му</w:t>
      </w:r>
      <w:proofErr w:type="spellEnd"/>
      <w:r w:rsidRPr="00580E8D">
        <w:t xml:space="preserve"> тарифу;</w:t>
      </w:r>
    </w:p>
    <w:p w:rsidR="00E30EAF" w:rsidRPr="00580E8D" w:rsidRDefault="00580E8D">
      <w:pPr>
        <w:pStyle w:val="ConsPlusNormal0"/>
        <w:spacing w:before="240"/>
        <w:ind w:firstLine="540"/>
        <w:jc w:val="both"/>
      </w:pPr>
      <w:r>
        <w:t>№</w:t>
      </w:r>
      <w:r w:rsidR="00FE102E" w:rsidRPr="00580E8D">
        <w:rPr>
          <w:vertAlign w:val="subscript"/>
        </w:rPr>
        <w:t xml:space="preserve">j </w:t>
      </w:r>
      <w:proofErr w:type="spellStart"/>
      <w:r w:rsidR="00FE102E" w:rsidRPr="00580E8D">
        <w:rPr>
          <w:vertAlign w:val="subscript"/>
        </w:rPr>
        <w:t>мн</w:t>
      </w:r>
      <w:proofErr w:type="spellEnd"/>
      <w:r w:rsidR="00FE102E" w:rsidRPr="00580E8D">
        <w:t xml:space="preserve"> - количество месяцев предоставления услуги международной телефонной связи по j-</w:t>
      </w:r>
      <w:proofErr w:type="spellStart"/>
      <w:r w:rsidR="00FE102E" w:rsidRPr="00580E8D">
        <w:t>му</w:t>
      </w:r>
      <w:proofErr w:type="spellEnd"/>
      <w:r w:rsidR="00FE102E" w:rsidRPr="00580E8D">
        <w:t xml:space="preserve"> тарифу.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3. Затраты на оплату услуг подвижной связи (</w:t>
      </w:r>
      <w:proofErr w:type="spellStart"/>
      <w:r w:rsidRPr="00580E8D">
        <w:t>З</w:t>
      </w:r>
      <w:r w:rsidRPr="00580E8D">
        <w:rPr>
          <w:vertAlign w:val="subscript"/>
        </w:rPr>
        <w:t>сот</w:t>
      </w:r>
      <w:proofErr w:type="spellEnd"/>
      <w:r w:rsidRPr="00580E8D">
        <w:t>) о</w:t>
      </w:r>
      <w:r w:rsidRPr="00580E8D">
        <w:t>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977390" cy="51435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сот</w:t>
      </w:r>
      <w:r w:rsidRPr="00580E8D">
        <w:t xml:space="preserve"> - количество абонентских номеров пользовательского (оконечного) оборудования, подключенного к сети подвижной связи по i-й должности в соответствии с нормативами, определяемыми муниципальными органами города Твери в соответствии с </w:t>
      </w:r>
      <w:hyperlink w:anchor="P41" w:tooltip="5. Общий объем затрат, связанных с закупкой товаров, работ, услуг, рассчитанный на основе нормативных затрат, не может превышать объем доведенных муниципальным органам и находящимся в их ведении казенным учреждениям как получателям бюджетных средств лимитов бю">
        <w:r w:rsidRPr="00580E8D">
          <w:t>пунктом 5</w:t>
        </w:r>
      </w:hyperlink>
      <w:r w:rsidRPr="00580E8D">
        <w:t xml:space="preserve"> Порядка определения нормативных затрат на обеспечение функций муниципальных органов города Твери, в том числе подведомственных им казенных учреждений;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сот</w:t>
      </w:r>
      <w:r w:rsidRPr="00580E8D">
        <w:t xml:space="preserve"> - ежемесячная цена услуги подвижной связи в расчете на</w:t>
      </w:r>
      <w:r w:rsidRPr="00580E8D">
        <w:t xml:space="preserve"> 1 номер сотовой абонентской станции i-й должности в соответствии с нормативами, определяемыми муниципальными органами в соответствии с </w:t>
      </w:r>
      <w:hyperlink w:anchor="P41" w:tooltip="5. Общий объем затрат, связанных с закупкой товаров, работ, услуг, рассчитанный на основе нормативных затрат, не может превышать объем доведенных муниципальным органам и находящимся в их ведении казенным учреждениям как получателям бюджетных средств лимитов бю">
        <w:r w:rsidRPr="00580E8D">
          <w:t>пунктом 5</w:t>
        </w:r>
      </w:hyperlink>
      <w:r w:rsidRPr="00580E8D">
        <w:t xml:space="preserve"> Порядка;</w:t>
      </w:r>
    </w:p>
    <w:p w:rsidR="00E30EAF" w:rsidRPr="00580E8D" w:rsidRDefault="00580E8D">
      <w:pPr>
        <w:pStyle w:val="ConsPlusNormal0"/>
        <w:spacing w:before="240"/>
        <w:ind w:firstLine="540"/>
        <w:jc w:val="both"/>
      </w:pPr>
      <w:r>
        <w:t>№</w:t>
      </w:r>
      <w:r w:rsidR="00FE102E" w:rsidRPr="00580E8D">
        <w:rPr>
          <w:vertAlign w:val="subscript"/>
        </w:rPr>
        <w:t>i сот</w:t>
      </w:r>
      <w:r w:rsidR="00FE102E" w:rsidRPr="00580E8D">
        <w:t xml:space="preserve"> - количество месяцев предоставления услуги подвижной связи</w:t>
      </w:r>
      <w:r w:rsidR="00FE102E" w:rsidRPr="00580E8D">
        <w:t xml:space="preserve"> по i-й должности.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 xml:space="preserve">4. Затраты на передачу данных с использованием информационно-телекоммуникационной сети Интернет и услуги </w:t>
      </w:r>
      <w:proofErr w:type="spellStart"/>
      <w:r w:rsidRPr="00580E8D">
        <w:t>интернет-провайдеров</w:t>
      </w:r>
      <w:proofErr w:type="spellEnd"/>
      <w:r w:rsidRPr="00580E8D">
        <w:t xml:space="preserve"> для планшетных компьютеров (</w:t>
      </w:r>
      <w:proofErr w:type="spellStart"/>
      <w:r w:rsidRPr="00580E8D">
        <w:t>З</w:t>
      </w:r>
      <w:r w:rsidRPr="00580E8D">
        <w:rPr>
          <w:vertAlign w:val="subscript"/>
        </w:rPr>
        <w:t>ип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840230" cy="51435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ип</w:t>
      </w:r>
      <w:proofErr w:type="spellEnd"/>
      <w:r w:rsidRPr="00580E8D">
        <w:t xml:space="preserve"> - количество SIM-карт по i-й должности </w:t>
      </w:r>
      <w:r w:rsidRPr="00580E8D">
        <w:t>в соответствии с нормативами муниципальных органов;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ип</w:t>
      </w:r>
      <w:proofErr w:type="spellEnd"/>
      <w:r w:rsidRPr="00580E8D">
        <w:t xml:space="preserve"> - ежемесячная цена в расчете на 1 SIM-карту по i-й должности;</w:t>
      </w:r>
    </w:p>
    <w:p w:rsidR="00E30EAF" w:rsidRPr="00580E8D" w:rsidRDefault="00580E8D">
      <w:pPr>
        <w:pStyle w:val="ConsPlusNormal0"/>
        <w:spacing w:before="240"/>
        <w:ind w:firstLine="540"/>
        <w:jc w:val="both"/>
      </w:pPr>
      <w:r>
        <w:t>№</w:t>
      </w:r>
      <w:r w:rsidR="00FE102E" w:rsidRPr="00580E8D">
        <w:rPr>
          <w:vertAlign w:val="subscript"/>
        </w:rPr>
        <w:t xml:space="preserve">i </w:t>
      </w:r>
      <w:proofErr w:type="spellStart"/>
      <w:r w:rsidR="00FE102E" w:rsidRPr="00580E8D">
        <w:rPr>
          <w:vertAlign w:val="subscript"/>
        </w:rPr>
        <w:t>ип</w:t>
      </w:r>
      <w:proofErr w:type="spellEnd"/>
      <w:r w:rsidR="00FE102E" w:rsidRPr="00580E8D">
        <w:t xml:space="preserve"> - количество месяцев предоставления услуги передачи данных по i-й должности.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 xml:space="preserve">5. Затраты на сеть Интернет и услуги </w:t>
      </w:r>
      <w:proofErr w:type="spellStart"/>
      <w:r w:rsidRPr="00580E8D">
        <w:t>интернет-провайд</w:t>
      </w:r>
      <w:r w:rsidRPr="00580E8D">
        <w:t>еров</w:t>
      </w:r>
      <w:proofErr w:type="spellEnd"/>
      <w:r w:rsidRPr="00580E8D">
        <w:t xml:space="preserve"> (</w:t>
      </w:r>
      <w:proofErr w:type="spellStart"/>
      <w:r w:rsidRPr="00580E8D">
        <w:t>З</w:t>
      </w:r>
      <w:r w:rsidRPr="00580E8D">
        <w:rPr>
          <w:vertAlign w:val="subscript"/>
        </w:rPr>
        <w:t>и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lastRenderedPageBreak/>
        <w:drawing>
          <wp:inline distT="0" distB="0" distL="0" distR="0">
            <wp:extent cx="1611630" cy="51435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и</w:t>
      </w:r>
      <w:r w:rsidRPr="00580E8D">
        <w:t xml:space="preserve"> - количество каналов передачи данных сети Интернет с i-й пропускной способностью;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и</w:t>
      </w:r>
      <w:r w:rsidRPr="00580E8D">
        <w:t xml:space="preserve"> - месячная цена аренды канала передачи данных сети Интернет с i-й пропускной способностью;</w:t>
      </w:r>
    </w:p>
    <w:p w:rsidR="00E30EAF" w:rsidRPr="00580E8D" w:rsidRDefault="00580E8D">
      <w:pPr>
        <w:pStyle w:val="ConsPlusNormal0"/>
        <w:spacing w:before="240"/>
        <w:ind w:firstLine="540"/>
        <w:jc w:val="both"/>
      </w:pPr>
      <w:r>
        <w:t>№</w:t>
      </w:r>
      <w:r w:rsidR="00FE102E" w:rsidRPr="00580E8D">
        <w:rPr>
          <w:vertAlign w:val="subscript"/>
        </w:rPr>
        <w:t>i и</w:t>
      </w:r>
      <w:r w:rsidR="00FE102E" w:rsidRPr="00580E8D">
        <w:t xml:space="preserve"> - количество месяцев арен</w:t>
      </w:r>
      <w:r w:rsidR="00FE102E" w:rsidRPr="00580E8D">
        <w:t>ды канала передачи данных сети Интернет с i-й пропускной способностью.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6. Затраты на электросвязь, относящуюся к связи специального назначения, используемой на региональном уровне (</w:t>
      </w:r>
      <w:proofErr w:type="spellStart"/>
      <w:r w:rsidRPr="00580E8D">
        <w:t>З</w:t>
      </w:r>
      <w:r w:rsidRPr="00580E8D">
        <w:rPr>
          <w:vertAlign w:val="subscript"/>
        </w:rPr>
        <w:t>рпс</w:t>
      </w:r>
      <w:proofErr w:type="spellEnd"/>
      <w:r w:rsidRPr="00580E8D">
        <w:t>),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proofErr w:type="spellStart"/>
      <w:r w:rsidRPr="00580E8D">
        <w:t>З</w:t>
      </w:r>
      <w:r w:rsidRPr="00580E8D">
        <w:rPr>
          <w:vertAlign w:val="subscript"/>
        </w:rPr>
        <w:t>рпс</w:t>
      </w:r>
      <w:proofErr w:type="spellEnd"/>
      <w:r w:rsidRPr="00580E8D">
        <w:t xml:space="preserve"> = </w:t>
      </w:r>
      <w:proofErr w:type="spellStart"/>
      <w:r w:rsidRPr="00580E8D">
        <w:t>Q</w:t>
      </w:r>
      <w:r w:rsidRPr="00580E8D">
        <w:rPr>
          <w:vertAlign w:val="subscript"/>
        </w:rPr>
        <w:t>рпс</w:t>
      </w:r>
      <w:proofErr w:type="spellEnd"/>
      <w:r w:rsidRPr="00580E8D">
        <w:t xml:space="preserve"> x </w:t>
      </w:r>
      <w:proofErr w:type="spellStart"/>
      <w:r w:rsidRPr="00580E8D">
        <w:t>P</w:t>
      </w:r>
      <w:r w:rsidRPr="00580E8D">
        <w:rPr>
          <w:vertAlign w:val="subscript"/>
        </w:rPr>
        <w:t>рпс</w:t>
      </w:r>
      <w:proofErr w:type="spellEnd"/>
      <w:r w:rsidRPr="00580E8D">
        <w:t xml:space="preserve"> x </w:t>
      </w:r>
      <w:r w:rsidR="00580E8D">
        <w:t>№</w:t>
      </w:r>
      <w:proofErr w:type="spellStart"/>
      <w:r w:rsidRPr="00580E8D">
        <w:rPr>
          <w:vertAlign w:val="subscript"/>
        </w:rPr>
        <w:t>рпс</w:t>
      </w:r>
      <w:proofErr w:type="spellEnd"/>
      <w:r w:rsidRPr="00580E8D">
        <w:t>,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рпс</w:t>
      </w:r>
      <w:proofErr w:type="spellEnd"/>
      <w:r w:rsidRPr="00580E8D"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рпс</w:t>
      </w:r>
      <w:proofErr w:type="spellEnd"/>
      <w:r w:rsidRPr="00580E8D">
        <w:t xml:space="preserve"> - цена услуги электросвязи, относящейся к связи специального назначения, используемой на региональном уровне, в расчете на</w:t>
      </w:r>
      <w:r w:rsidRPr="00580E8D">
        <w:t xml:space="preserve"> один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E30EAF" w:rsidRPr="00580E8D" w:rsidRDefault="00580E8D">
      <w:pPr>
        <w:pStyle w:val="ConsPlusNormal0"/>
        <w:spacing w:before="240"/>
        <w:ind w:firstLine="540"/>
        <w:jc w:val="both"/>
      </w:pPr>
      <w:r>
        <w:t>№</w:t>
      </w:r>
      <w:proofErr w:type="spellStart"/>
      <w:r w:rsidR="00FE102E" w:rsidRPr="00580E8D">
        <w:rPr>
          <w:vertAlign w:val="subscript"/>
        </w:rPr>
        <w:t>рпс</w:t>
      </w:r>
      <w:proofErr w:type="spellEnd"/>
      <w:r w:rsidR="00FE102E" w:rsidRPr="00580E8D">
        <w:t xml:space="preserve"> - количество месяцев предоставления услуги.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7. Затраты на электросвязь, относящуюся к связи специального назначения, используемой на федеральном уровне (</w:t>
      </w:r>
      <w:proofErr w:type="spellStart"/>
      <w:r w:rsidRPr="00580E8D">
        <w:t>З</w:t>
      </w:r>
      <w:r w:rsidRPr="00580E8D">
        <w:rPr>
          <w:vertAlign w:val="subscript"/>
        </w:rPr>
        <w:t>пс</w:t>
      </w:r>
      <w:proofErr w:type="spellEnd"/>
      <w:r w:rsidRPr="00580E8D">
        <w:t>),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proofErr w:type="spellStart"/>
      <w:r w:rsidRPr="00580E8D">
        <w:t>З</w:t>
      </w:r>
      <w:r w:rsidRPr="00580E8D">
        <w:rPr>
          <w:vertAlign w:val="subscript"/>
        </w:rPr>
        <w:t>пс</w:t>
      </w:r>
      <w:proofErr w:type="spellEnd"/>
      <w:r w:rsidRPr="00580E8D">
        <w:t xml:space="preserve"> = </w:t>
      </w:r>
      <w:proofErr w:type="spellStart"/>
      <w:r w:rsidRPr="00580E8D">
        <w:t>Q</w:t>
      </w:r>
      <w:r w:rsidRPr="00580E8D">
        <w:rPr>
          <w:vertAlign w:val="subscript"/>
        </w:rPr>
        <w:t>пс</w:t>
      </w:r>
      <w:proofErr w:type="spellEnd"/>
      <w:r w:rsidRPr="00580E8D">
        <w:t xml:space="preserve"> x </w:t>
      </w:r>
      <w:proofErr w:type="spellStart"/>
      <w:r w:rsidRPr="00580E8D">
        <w:t>P</w:t>
      </w:r>
      <w:r w:rsidRPr="00580E8D">
        <w:rPr>
          <w:vertAlign w:val="subscript"/>
        </w:rPr>
        <w:t>пс</w:t>
      </w:r>
      <w:proofErr w:type="spellEnd"/>
      <w:r w:rsidRPr="00580E8D">
        <w:t>,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пс</w:t>
      </w:r>
      <w:proofErr w:type="spellEnd"/>
      <w:r w:rsidRPr="00580E8D">
        <w:t xml:space="preserve"> - количество телефонных номеров электросвязи, относящейся к связи специального назначения</w:t>
      </w:r>
      <w:r w:rsidRPr="00580E8D">
        <w:t>, используемой на федеральном уровне;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пс</w:t>
      </w:r>
      <w:proofErr w:type="spellEnd"/>
      <w:r w:rsidRPr="00580E8D">
        <w:t xml:space="preserve"> - цена в расчете на 1 телефонный номер электросвязи, относящейся к связи специального назначения, используемой на федеральном уровне, определяемая по фактическим данным отчетного финансового года.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8. Затраты на опл</w:t>
      </w:r>
      <w:r w:rsidRPr="00580E8D">
        <w:t>ату услуг по предоставлению цифровых потоков для коммутируемых телефонных соединений (</w:t>
      </w:r>
      <w:proofErr w:type="spellStart"/>
      <w:r w:rsidRPr="00580E8D">
        <w:t>З</w:t>
      </w:r>
      <w:r w:rsidRPr="00580E8D">
        <w:rPr>
          <w:vertAlign w:val="subscript"/>
        </w:rPr>
        <w:t>цп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840230" cy="51435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lastRenderedPageBreak/>
        <w:t>где: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цп</w:t>
      </w:r>
      <w:proofErr w:type="spellEnd"/>
      <w:r w:rsidRPr="00580E8D">
        <w:t xml:space="preserve"> - количество организованных цифровых потоков с i-й абонентской платой;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цп</w:t>
      </w:r>
      <w:proofErr w:type="spellEnd"/>
      <w:r w:rsidRPr="00580E8D">
        <w:t xml:space="preserve"> - ежемесячная i-я абонентская плата за цифровой </w:t>
      </w:r>
      <w:r w:rsidRPr="00580E8D">
        <w:t>поток;</w:t>
      </w:r>
    </w:p>
    <w:p w:rsidR="00E30EAF" w:rsidRPr="00580E8D" w:rsidRDefault="00580E8D">
      <w:pPr>
        <w:pStyle w:val="ConsPlusNormal0"/>
        <w:spacing w:before="240"/>
        <w:ind w:firstLine="540"/>
        <w:jc w:val="both"/>
      </w:pPr>
      <w:r>
        <w:t>№</w:t>
      </w:r>
      <w:r w:rsidR="00FE102E" w:rsidRPr="00580E8D">
        <w:rPr>
          <w:vertAlign w:val="subscript"/>
        </w:rPr>
        <w:t xml:space="preserve">i </w:t>
      </w:r>
      <w:proofErr w:type="spellStart"/>
      <w:r w:rsidR="00FE102E" w:rsidRPr="00580E8D">
        <w:rPr>
          <w:vertAlign w:val="subscript"/>
        </w:rPr>
        <w:t>цп</w:t>
      </w:r>
      <w:proofErr w:type="spellEnd"/>
      <w:r w:rsidR="00FE102E" w:rsidRPr="00580E8D">
        <w:t xml:space="preserve"> - количество месяцев предоставления услуги с i-й абонентской платой.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9. Затраты на оплату услуг почтовой связи (</w:t>
      </w:r>
      <w:proofErr w:type="spellStart"/>
      <w:r w:rsidRPr="00580E8D">
        <w:t>З</w:t>
      </w:r>
      <w:r w:rsidRPr="00580E8D">
        <w:rPr>
          <w:vertAlign w:val="subscript"/>
        </w:rPr>
        <w:t>п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223010" cy="51435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п</w:t>
      </w:r>
      <w:r w:rsidRPr="00580E8D">
        <w:t xml:space="preserve"> - планируемое количество i-х услуг почтовой связи в год;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п</w:t>
      </w:r>
      <w:r w:rsidRPr="00580E8D">
        <w:t xml:space="preserve"> - цена 1 i-й услуги почтово</w:t>
      </w:r>
      <w:r w:rsidRPr="00580E8D">
        <w:t>й связи.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10. Затраты на оплату услуг специальной связи (</w:t>
      </w:r>
      <w:proofErr w:type="spellStart"/>
      <w:r w:rsidRPr="00580E8D">
        <w:t>З</w:t>
      </w:r>
      <w:r w:rsidRPr="00580E8D">
        <w:rPr>
          <w:vertAlign w:val="subscript"/>
        </w:rPr>
        <w:t>сс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proofErr w:type="spellStart"/>
      <w:r w:rsidRPr="00580E8D">
        <w:t>З</w:t>
      </w:r>
      <w:r w:rsidRPr="00580E8D">
        <w:rPr>
          <w:vertAlign w:val="subscript"/>
        </w:rPr>
        <w:t>сс</w:t>
      </w:r>
      <w:proofErr w:type="spellEnd"/>
      <w:r w:rsidRPr="00580E8D">
        <w:t xml:space="preserve"> = </w:t>
      </w:r>
      <w:proofErr w:type="spellStart"/>
      <w:r w:rsidRPr="00580E8D">
        <w:t>Q</w:t>
      </w:r>
      <w:r w:rsidRPr="00580E8D">
        <w:rPr>
          <w:vertAlign w:val="subscript"/>
        </w:rPr>
        <w:t>сс</w:t>
      </w:r>
      <w:proofErr w:type="spellEnd"/>
      <w:r w:rsidRPr="00580E8D">
        <w:t xml:space="preserve"> x </w:t>
      </w:r>
      <w:proofErr w:type="spellStart"/>
      <w:r w:rsidRPr="00580E8D">
        <w:t>P</w:t>
      </w:r>
      <w:r w:rsidRPr="00580E8D">
        <w:rPr>
          <w:vertAlign w:val="subscript"/>
        </w:rPr>
        <w:t>сс</w:t>
      </w:r>
      <w:proofErr w:type="spellEnd"/>
      <w:r w:rsidRPr="00580E8D">
        <w:t>,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сс</w:t>
      </w:r>
      <w:proofErr w:type="spellEnd"/>
      <w:r w:rsidRPr="00580E8D">
        <w:t xml:space="preserve"> - планируемое количество листов (пакетов) исходящей информации в год;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сс</w:t>
      </w:r>
      <w:proofErr w:type="spellEnd"/>
      <w:r w:rsidRPr="00580E8D">
        <w:t xml:space="preserve"> - цена 1 листа (пакета) исходящей информации, отправляемой по каналам специальной связи.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11. Затраты на оплату иных услуг связи в сфере информационно-телекоммуникационных технологий (</w:t>
      </w:r>
      <w:proofErr w:type="spellStart"/>
      <w:r w:rsidRPr="00580E8D">
        <w:t>З</w:t>
      </w:r>
      <w:r w:rsidRPr="00580E8D">
        <w:rPr>
          <w:vertAlign w:val="subscript"/>
        </w:rPr>
        <w:t>пр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925830" cy="51435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пр</w:t>
      </w:r>
      <w:proofErr w:type="spellEnd"/>
      <w:r w:rsidRPr="00580E8D">
        <w:t xml:space="preserve"> - цена по i-й иной услуге св</w:t>
      </w:r>
      <w:r w:rsidRPr="00580E8D">
        <w:t>язи, определяемая по фактическим данным отчетного финансового года.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  <w:outlineLvl w:val="3"/>
      </w:pPr>
      <w:r w:rsidRPr="00580E8D">
        <w:t>Подраздел II. Затраты на транспортные услуги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12. Затраты на оплату услуг аренды (найма) транспортных средств (</w:t>
      </w:r>
      <w:proofErr w:type="spellStart"/>
      <w:r w:rsidRPr="00580E8D">
        <w:t>З</w:t>
      </w:r>
      <w:r w:rsidRPr="00580E8D">
        <w:rPr>
          <w:vertAlign w:val="subscript"/>
        </w:rPr>
        <w:t>аут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965960" cy="51435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lastRenderedPageBreak/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аут</w:t>
      </w:r>
      <w:r w:rsidRPr="00580E8D">
        <w:t xml:space="preserve"> - планируемое к аренде (найму) количество i-х транспортных средств;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аут</w:t>
      </w:r>
      <w:r w:rsidRPr="00580E8D">
        <w:t xml:space="preserve"> - цена аренды (найма) i-</w:t>
      </w:r>
      <w:proofErr w:type="spellStart"/>
      <w:r w:rsidRPr="00580E8D">
        <w:t>го</w:t>
      </w:r>
      <w:proofErr w:type="spellEnd"/>
      <w:r w:rsidRPr="00580E8D">
        <w:t xml:space="preserve"> транспортного средства в месяц;</w:t>
      </w:r>
    </w:p>
    <w:p w:rsidR="00E30EAF" w:rsidRPr="00580E8D" w:rsidRDefault="00580E8D">
      <w:pPr>
        <w:pStyle w:val="ConsPlusNormal0"/>
        <w:spacing w:before="240"/>
        <w:ind w:firstLine="540"/>
        <w:jc w:val="both"/>
      </w:pPr>
      <w:r>
        <w:t>№</w:t>
      </w:r>
      <w:r w:rsidR="00FE102E" w:rsidRPr="00580E8D">
        <w:rPr>
          <w:vertAlign w:val="subscript"/>
        </w:rPr>
        <w:t>i аут</w:t>
      </w:r>
      <w:r w:rsidR="00FE102E" w:rsidRPr="00580E8D">
        <w:t xml:space="preserve"> - планируемое количество месяцев аренды (найма) i-</w:t>
      </w:r>
      <w:proofErr w:type="spellStart"/>
      <w:r w:rsidR="00FE102E" w:rsidRPr="00580E8D">
        <w:t>го</w:t>
      </w:r>
      <w:proofErr w:type="spellEnd"/>
      <w:r w:rsidR="00FE102E" w:rsidRPr="00580E8D">
        <w:t xml:space="preserve"> транспортного средства.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  <w:outlineLvl w:val="3"/>
      </w:pPr>
      <w:r w:rsidRPr="00580E8D">
        <w:t>Подраздел III. Затраты на оплату рас</w:t>
      </w:r>
      <w:r w:rsidRPr="00580E8D">
        <w:t>ходов по договорам</w:t>
      </w:r>
    </w:p>
    <w:p w:rsidR="00E30EAF" w:rsidRPr="00580E8D" w:rsidRDefault="00FE102E">
      <w:pPr>
        <w:pStyle w:val="ConsPlusNormal0"/>
        <w:jc w:val="center"/>
      </w:pPr>
      <w:r w:rsidRPr="00580E8D">
        <w:t>об оказании услуг, связанных с проездом и наймом</w:t>
      </w:r>
    </w:p>
    <w:p w:rsidR="00E30EAF" w:rsidRPr="00580E8D" w:rsidRDefault="00FE102E">
      <w:pPr>
        <w:pStyle w:val="ConsPlusNormal0"/>
        <w:jc w:val="center"/>
      </w:pPr>
      <w:r w:rsidRPr="00580E8D">
        <w:t>жилого помещения в связи с командированием работников,</w:t>
      </w:r>
    </w:p>
    <w:p w:rsidR="00E30EAF" w:rsidRPr="00580E8D" w:rsidRDefault="00FE102E">
      <w:pPr>
        <w:pStyle w:val="ConsPlusNormal0"/>
        <w:jc w:val="center"/>
      </w:pPr>
      <w:r w:rsidRPr="00580E8D">
        <w:t>заключаемым со сторонними организациями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13.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</w:t>
      </w:r>
      <w:proofErr w:type="spellStart"/>
      <w:r w:rsidRPr="00580E8D">
        <w:t>З</w:t>
      </w:r>
      <w:r w:rsidRPr="00580E8D">
        <w:rPr>
          <w:vertAlign w:val="subscript"/>
        </w:rPr>
        <w:t>кр</w:t>
      </w:r>
      <w:proofErr w:type="spellEnd"/>
      <w:r w:rsidRPr="00580E8D">
        <w:t>),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proofErr w:type="spellStart"/>
      <w:r w:rsidRPr="00580E8D">
        <w:t>З</w:t>
      </w:r>
      <w:r w:rsidRPr="00580E8D">
        <w:rPr>
          <w:vertAlign w:val="subscript"/>
        </w:rPr>
        <w:t>кр</w:t>
      </w:r>
      <w:proofErr w:type="spellEnd"/>
      <w:r w:rsidRPr="00580E8D">
        <w:t xml:space="preserve"> = </w:t>
      </w:r>
      <w:proofErr w:type="spellStart"/>
      <w:r w:rsidRPr="00580E8D">
        <w:t>З</w:t>
      </w:r>
      <w:r w:rsidRPr="00580E8D">
        <w:rPr>
          <w:vertAlign w:val="subscript"/>
        </w:rPr>
        <w:t>проезд</w:t>
      </w:r>
      <w:proofErr w:type="spellEnd"/>
      <w:r w:rsidRPr="00580E8D">
        <w:t xml:space="preserve"> + </w:t>
      </w:r>
      <w:proofErr w:type="spellStart"/>
      <w:r w:rsidRPr="00580E8D">
        <w:t>З</w:t>
      </w:r>
      <w:r w:rsidRPr="00580E8D">
        <w:rPr>
          <w:vertAlign w:val="subscript"/>
        </w:rPr>
        <w:t>найм</w:t>
      </w:r>
      <w:proofErr w:type="spellEnd"/>
      <w:r w:rsidRPr="00580E8D">
        <w:t>,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З</w:t>
      </w:r>
      <w:r w:rsidRPr="00580E8D">
        <w:rPr>
          <w:vertAlign w:val="subscript"/>
        </w:rPr>
        <w:t>проезд</w:t>
      </w:r>
      <w:proofErr w:type="spellEnd"/>
      <w:r w:rsidRPr="00580E8D">
        <w:t xml:space="preserve"> - затраты по договору на проезд к месту командирования и обратно;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З</w:t>
      </w:r>
      <w:r w:rsidRPr="00580E8D">
        <w:rPr>
          <w:vertAlign w:val="subscript"/>
        </w:rPr>
        <w:t>найм</w:t>
      </w:r>
      <w:proofErr w:type="spellEnd"/>
      <w:r w:rsidRPr="00580E8D">
        <w:t xml:space="preserve"> - затраты по договору на </w:t>
      </w:r>
      <w:proofErr w:type="spellStart"/>
      <w:r w:rsidRPr="00580E8D">
        <w:t>найм</w:t>
      </w:r>
      <w:proofErr w:type="spellEnd"/>
      <w:r w:rsidRPr="00580E8D">
        <w:t xml:space="preserve"> жилого помещения на период командирования.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14. Затраты по договору на проезд к месту командирования и обратно (</w:t>
      </w:r>
      <w:proofErr w:type="spellStart"/>
      <w:r w:rsidRPr="00580E8D">
        <w:t>З</w:t>
      </w:r>
      <w:r w:rsidRPr="00580E8D">
        <w:rPr>
          <w:vertAlign w:val="subscript"/>
        </w:rPr>
        <w:t>проезд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2194560" cy="51435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проезд</w:t>
      </w:r>
      <w:r w:rsidRPr="00580E8D">
        <w:t xml:space="preserve"> - количество командированных работников по i-</w:t>
      </w:r>
      <w:proofErr w:type="spellStart"/>
      <w:r w:rsidRPr="00580E8D">
        <w:t>му</w:t>
      </w:r>
      <w:proofErr w:type="spellEnd"/>
      <w:r w:rsidRPr="00580E8D">
        <w:t xml:space="preserve"> направлению командирования с учетом показателей утвержденных планов служебных командировок;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проезд</w:t>
      </w:r>
      <w:r w:rsidRPr="00580E8D">
        <w:t xml:space="preserve"> - цена проезда по i-</w:t>
      </w:r>
      <w:proofErr w:type="spellStart"/>
      <w:r w:rsidRPr="00580E8D">
        <w:t>му</w:t>
      </w:r>
      <w:proofErr w:type="spellEnd"/>
      <w:r w:rsidRPr="00580E8D">
        <w:t xml:space="preserve"> направлению командирования.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15. Затраты по договору найма жилого помещени</w:t>
      </w:r>
      <w:r w:rsidRPr="00580E8D">
        <w:t>я на период командирования (</w:t>
      </w:r>
      <w:proofErr w:type="spellStart"/>
      <w:r w:rsidRPr="00580E8D">
        <w:t>З</w:t>
      </w:r>
      <w:r w:rsidRPr="00580E8D">
        <w:rPr>
          <w:vertAlign w:val="subscript"/>
        </w:rPr>
        <w:t>найм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2286000" cy="51435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найм</w:t>
      </w:r>
      <w:proofErr w:type="spellEnd"/>
      <w:r w:rsidRPr="00580E8D">
        <w:t xml:space="preserve"> - количество командированных работников по i-</w:t>
      </w:r>
      <w:proofErr w:type="spellStart"/>
      <w:r w:rsidRPr="00580E8D">
        <w:t>му</w:t>
      </w:r>
      <w:proofErr w:type="spellEnd"/>
      <w:r w:rsidRPr="00580E8D">
        <w:t xml:space="preserve"> направлению командирования с учетом показателей утвержденных планов служебных командировок;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найм</w:t>
      </w:r>
      <w:proofErr w:type="spellEnd"/>
      <w:r w:rsidRPr="00580E8D">
        <w:t xml:space="preserve"> - цена найма жилого помещения в </w:t>
      </w:r>
      <w:r w:rsidRPr="00580E8D">
        <w:t>сутки по i-</w:t>
      </w:r>
      <w:proofErr w:type="spellStart"/>
      <w:r w:rsidRPr="00580E8D">
        <w:t>му</w:t>
      </w:r>
      <w:proofErr w:type="spellEnd"/>
      <w:r w:rsidRPr="00580E8D">
        <w:t xml:space="preserve"> направлению командирования;</w:t>
      </w:r>
    </w:p>
    <w:p w:rsidR="00E30EAF" w:rsidRPr="00580E8D" w:rsidRDefault="00580E8D">
      <w:pPr>
        <w:pStyle w:val="ConsPlusNormal0"/>
        <w:spacing w:before="240"/>
        <w:ind w:firstLine="540"/>
        <w:jc w:val="both"/>
      </w:pPr>
      <w:r>
        <w:lastRenderedPageBreak/>
        <w:t>№</w:t>
      </w:r>
      <w:r w:rsidR="00FE102E" w:rsidRPr="00580E8D">
        <w:rPr>
          <w:vertAlign w:val="subscript"/>
        </w:rPr>
        <w:t xml:space="preserve">i </w:t>
      </w:r>
      <w:proofErr w:type="spellStart"/>
      <w:r w:rsidR="00FE102E" w:rsidRPr="00580E8D">
        <w:rPr>
          <w:vertAlign w:val="subscript"/>
        </w:rPr>
        <w:t>найм</w:t>
      </w:r>
      <w:proofErr w:type="spellEnd"/>
      <w:r w:rsidR="00FE102E" w:rsidRPr="00580E8D">
        <w:t xml:space="preserve"> - количество суток нахождения в командировке по i-</w:t>
      </w:r>
      <w:proofErr w:type="spellStart"/>
      <w:r w:rsidR="00FE102E" w:rsidRPr="00580E8D">
        <w:t>му</w:t>
      </w:r>
      <w:proofErr w:type="spellEnd"/>
      <w:r w:rsidR="00FE102E" w:rsidRPr="00580E8D">
        <w:t xml:space="preserve"> направлению командирования.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  <w:outlineLvl w:val="3"/>
      </w:pPr>
      <w:r w:rsidRPr="00580E8D">
        <w:t>Подраздел IV. Затраты на коммунальные услуги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16. Затраты на коммунальные услуги (</w:t>
      </w:r>
      <w:proofErr w:type="spellStart"/>
      <w:r w:rsidRPr="00580E8D">
        <w:t>З</w:t>
      </w:r>
      <w:r w:rsidRPr="00580E8D">
        <w:rPr>
          <w:vertAlign w:val="subscript"/>
        </w:rPr>
        <w:t>ком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proofErr w:type="spellStart"/>
      <w:r w:rsidRPr="00580E8D">
        <w:t>З</w:t>
      </w:r>
      <w:r w:rsidRPr="00580E8D">
        <w:rPr>
          <w:vertAlign w:val="subscript"/>
        </w:rPr>
        <w:t>ком</w:t>
      </w:r>
      <w:proofErr w:type="spellEnd"/>
      <w:r w:rsidRPr="00580E8D">
        <w:t xml:space="preserve"> = </w:t>
      </w:r>
      <w:proofErr w:type="spellStart"/>
      <w:r w:rsidRPr="00580E8D">
        <w:t>З</w:t>
      </w:r>
      <w:r w:rsidRPr="00580E8D">
        <w:rPr>
          <w:vertAlign w:val="subscript"/>
        </w:rPr>
        <w:t>гс</w:t>
      </w:r>
      <w:proofErr w:type="spellEnd"/>
      <w:r w:rsidRPr="00580E8D">
        <w:t xml:space="preserve"> + </w:t>
      </w:r>
      <w:proofErr w:type="spellStart"/>
      <w:r w:rsidRPr="00580E8D">
        <w:t>З</w:t>
      </w:r>
      <w:r w:rsidRPr="00580E8D">
        <w:rPr>
          <w:vertAlign w:val="subscript"/>
        </w:rPr>
        <w:t>эс</w:t>
      </w:r>
      <w:proofErr w:type="spellEnd"/>
      <w:r w:rsidRPr="00580E8D">
        <w:t xml:space="preserve"> + </w:t>
      </w:r>
      <w:proofErr w:type="spellStart"/>
      <w:r w:rsidRPr="00580E8D">
        <w:t>З</w:t>
      </w:r>
      <w:r w:rsidRPr="00580E8D">
        <w:rPr>
          <w:vertAlign w:val="subscript"/>
        </w:rPr>
        <w:t>тс</w:t>
      </w:r>
      <w:proofErr w:type="spellEnd"/>
      <w:r w:rsidRPr="00580E8D">
        <w:t xml:space="preserve"> + </w:t>
      </w:r>
      <w:proofErr w:type="spellStart"/>
      <w:r w:rsidRPr="00580E8D">
        <w:t>З</w:t>
      </w:r>
      <w:r w:rsidRPr="00580E8D">
        <w:rPr>
          <w:vertAlign w:val="subscript"/>
        </w:rPr>
        <w:t>гв</w:t>
      </w:r>
      <w:proofErr w:type="spellEnd"/>
      <w:r w:rsidRPr="00580E8D">
        <w:t xml:space="preserve"> + </w:t>
      </w:r>
      <w:proofErr w:type="spellStart"/>
      <w:r w:rsidRPr="00580E8D">
        <w:t>З</w:t>
      </w:r>
      <w:r w:rsidRPr="00580E8D">
        <w:rPr>
          <w:vertAlign w:val="subscript"/>
        </w:rPr>
        <w:t>хв</w:t>
      </w:r>
      <w:proofErr w:type="spellEnd"/>
      <w:r w:rsidRPr="00580E8D">
        <w:t>,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З</w:t>
      </w:r>
      <w:r w:rsidRPr="00580E8D">
        <w:rPr>
          <w:vertAlign w:val="subscript"/>
        </w:rPr>
        <w:t>гс</w:t>
      </w:r>
      <w:proofErr w:type="spellEnd"/>
      <w:r w:rsidRPr="00580E8D">
        <w:t xml:space="preserve"> - затраты на газоснабжение и иные виды топлива;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З</w:t>
      </w:r>
      <w:r w:rsidRPr="00580E8D">
        <w:rPr>
          <w:vertAlign w:val="subscript"/>
        </w:rPr>
        <w:t>эс</w:t>
      </w:r>
      <w:proofErr w:type="spellEnd"/>
      <w:r w:rsidRPr="00580E8D">
        <w:t xml:space="preserve"> - затраты на электроснабжение;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З</w:t>
      </w:r>
      <w:r w:rsidRPr="00580E8D">
        <w:rPr>
          <w:vertAlign w:val="subscript"/>
        </w:rPr>
        <w:t>тс</w:t>
      </w:r>
      <w:proofErr w:type="spellEnd"/>
      <w:r w:rsidRPr="00580E8D">
        <w:t xml:space="preserve"> - затраты на теплоснабжение;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З</w:t>
      </w:r>
      <w:r w:rsidRPr="00580E8D">
        <w:rPr>
          <w:vertAlign w:val="subscript"/>
        </w:rPr>
        <w:t>гв</w:t>
      </w:r>
      <w:proofErr w:type="spellEnd"/>
      <w:r w:rsidRPr="00580E8D">
        <w:t xml:space="preserve"> - затраты на горячее водоснабжение;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З</w:t>
      </w:r>
      <w:r w:rsidRPr="00580E8D">
        <w:rPr>
          <w:vertAlign w:val="subscript"/>
        </w:rPr>
        <w:t>хв</w:t>
      </w:r>
      <w:proofErr w:type="spellEnd"/>
      <w:r w:rsidRPr="00580E8D">
        <w:t xml:space="preserve"> - затраты на холодное водоснабжение и водоотведение.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17. Затр</w:t>
      </w:r>
      <w:r w:rsidRPr="00580E8D">
        <w:t>аты на газоснабжение и иные виды топлива (</w:t>
      </w:r>
      <w:proofErr w:type="spellStart"/>
      <w:r w:rsidRPr="00580E8D">
        <w:t>З</w:t>
      </w:r>
      <w:r w:rsidRPr="00580E8D">
        <w:rPr>
          <w:vertAlign w:val="subscript"/>
        </w:rPr>
        <w:t>гс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725930" cy="514350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П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гс</w:t>
      </w:r>
      <w:proofErr w:type="spellEnd"/>
      <w:r w:rsidRPr="00580E8D">
        <w:t xml:space="preserve"> - расчетная потребность в i-м виде топлива (газе и ином виде топлива);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Т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гс</w:t>
      </w:r>
      <w:proofErr w:type="spellEnd"/>
      <w:r w:rsidRPr="00580E8D">
        <w:t xml:space="preserve"> - тариф на i-й вид топлива, утвержденный в установленном порядке органом государственного рег</w:t>
      </w:r>
      <w:r w:rsidRPr="00580E8D">
        <w:t>улирования;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k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гс</w:t>
      </w:r>
      <w:proofErr w:type="spellEnd"/>
      <w:r w:rsidRPr="00580E8D">
        <w:t xml:space="preserve"> - поправочный коэффициент, учитывающий затраты на транспортировку i-</w:t>
      </w:r>
      <w:proofErr w:type="spellStart"/>
      <w:r w:rsidRPr="00580E8D">
        <w:t>го</w:t>
      </w:r>
      <w:proofErr w:type="spellEnd"/>
      <w:r w:rsidRPr="00580E8D">
        <w:t xml:space="preserve"> вида топлива.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18. Затраты на электроснабжение (</w:t>
      </w:r>
      <w:proofErr w:type="spellStart"/>
      <w:r w:rsidRPr="00580E8D">
        <w:t>З</w:t>
      </w:r>
      <w:r w:rsidRPr="00580E8D">
        <w:rPr>
          <w:vertAlign w:val="subscript"/>
        </w:rPr>
        <w:t>эс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337310" cy="514350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Т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эс</w:t>
      </w:r>
      <w:r w:rsidRPr="00580E8D">
        <w:t xml:space="preserve"> - i-й регулируемый тариф на электроэнергию (в рамках применяемого </w:t>
      </w:r>
      <w:proofErr w:type="spellStart"/>
      <w:r w:rsidRPr="00580E8D">
        <w:t>одноставочного</w:t>
      </w:r>
      <w:proofErr w:type="spellEnd"/>
      <w:r w:rsidRPr="00580E8D">
        <w:t xml:space="preserve">, дифференцированного по зонам суток или </w:t>
      </w:r>
      <w:proofErr w:type="spellStart"/>
      <w:r w:rsidRPr="00580E8D">
        <w:t>двуставочного</w:t>
      </w:r>
      <w:proofErr w:type="spellEnd"/>
      <w:r w:rsidRPr="00580E8D">
        <w:t xml:space="preserve"> тарифа);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П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эс</w:t>
      </w:r>
      <w:r w:rsidRPr="00580E8D">
        <w:t xml:space="preserve"> - расчетная потребность электроэнергии в год по i-</w:t>
      </w:r>
      <w:proofErr w:type="spellStart"/>
      <w:r w:rsidRPr="00580E8D">
        <w:t>му</w:t>
      </w:r>
      <w:proofErr w:type="spellEnd"/>
      <w:r w:rsidRPr="00580E8D">
        <w:t xml:space="preserve"> тарифу (цене) на электроэнергию (в рамках применяемо</w:t>
      </w:r>
      <w:r w:rsidRPr="00580E8D">
        <w:t xml:space="preserve">го </w:t>
      </w:r>
      <w:proofErr w:type="spellStart"/>
      <w:r w:rsidRPr="00580E8D">
        <w:t>одноставочного</w:t>
      </w:r>
      <w:proofErr w:type="spellEnd"/>
      <w:r w:rsidRPr="00580E8D">
        <w:t xml:space="preserve">, дифференцированного по зонам суток или </w:t>
      </w:r>
      <w:proofErr w:type="spellStart"/>
      <w:r w:rsidRPr="00580E8D">
        <w:t>двуставочного</w:t>
      </w:r>
      <w:proofErr w:type="spellEnd"/>
      <w:r w:rsidRPr="00580E8D">
        <w:t xml:space="preserve"> тарифа).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19. Затраты на теплоснабжение (</w:t>
      </w:r>
      <w:proofErr w:type="spellStart"/>
      <w:r w:rsidRPr="00580E8D">
        <w:t>З</w:t>
      </w:r>
      <w:r w:rsidRPr="00580E8D">
        <w:rPr>
          <w:vertAlign w:val="subscript"/>
        </w:rPr>
        <w:t>тс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proofErr w:type="spellStart"/>
      <w:r w:rsidRPr="00580E8D">
        <w:t>З</w:t>
      </w:r>
      <w:r w:rsidRPr="00580E8D">
        <w:rPr>
          <w:vertAlign w:val="subscript"/>
        </w:rPr>
        <w:t>тс</w:t>
      </w:r>
      <w:proofErr w:type="spellEnd"/>
      <w:r w:rsidRPr="00580E8D">
        <w:t xml:space="preserve"> = </w:t>
      </w:r>
      <w:proofErr w:type="spellStart"/>
      <w:r w:rsidRPr="00580E8D">
        <w:t>П</w:t>
      </w:r>
      <w:r w:rsidRPr="00580E8D">
        <w:rPr>
          <w:vertAlign w:val="subscript"/>
        </w:rPr>
        <w:t>топл</w:t>
      </w:r>
      <w:proofErr w:type="spellEnd"/>
      <w:r w:rsidRPr="00580E8D">
        <w:t xml:space="preserve"> x </w:t>
      </w:r>
      <w:proofErr w:type="spellStart"/>
      <w:r w:rsidRPr="00580E8D">
        <w:t>Т</w:t>
      </w:r>
      <w:r w:rsidRPr="00580E8D">
        <w:rPr>
          <w:vertAlign w:val="subscript"/>
        </w:rPr>
        <w:t>тс</w:t>
      </w:r>
      <w:proofErr w:type="spellEnd"/>
      <w:r w:rsidRPr="00580E8D">
        <w:t>,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П</w:t>
      </w:r>
      <w:r w:rsidRPr="00580E8D">
        <w:rPr>
          <w:vertAlign w:val="subscript"/>
        </w:rPr>
        <w:t>топл</w:t>
      </w:r>
      <w:proofErr w:type="spellEnd"/>
      <w:r w:rsidRPr="00580E8D">
        <w:t xml:space="preserve"> - расчетная потребность в </w:t>
      </w:r>
      <w:proofErr w:type="spellStart"/>
      <w:r w:rsidRPr="00580E8D">
        <w:t>теплоэнергии</w:t>
      </w:r>
      <w:proofErr w:type="spellEnd"/>
      <w:r w:rsidRPr="00580E8D">
        <w:t xml:space="preserve"> на отопление зданий, помещений и сооружений;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Т</w:t>
      </w:r>
      <w:r w:rsidRPr="00580E8D">
        <w:rPr>
          <w:vertAlign w:val="subscript"/>
        </w:rPr>
        <w:t>тс</w:t>
      </w:r>
      <w:proofErr w:type="spellEnd"/>
      <w:r w:rsidRPr="00580E8D">
        <w:t xml:space="preserve"> - регулируемый тариф на теплоснабжение.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20. Затраты на горячее водоснабжение (</w:t>
      </w:r>
      <w:proofErr w:type="spellStart"/>
      <w:r w:rsidRPr="00580E8D">
        <w:t>З</w:t>
      </w:r>
      <w:r w:rsidRPr="00580E8D">
        <w:rPr>
          <w:vertAlign w:val="subscript"/>
        </w:rPr>
        <w:t>гв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proofErr w:type="spellStart"/>
      <w:r w:rsidRPr="00580E8D">
        <w:t>З</w:t>
      </w:r>
      <w:r w:rsidRPr="00580E8D">
        <w:rPr>
          <w:vertAlign w:val="subscript"/>
        </w:rPr>
        <w:t>гв</w:t>
      </w:r>
      <w:proofErr w:type="spellEnd"/>
      <w:r w:rsidRPr="00580E8D">
        <w:t xml:space="preserve"> = </w:t>
      </w:r>
      <w:proofErr w:type="spellStart"/>
      <w:r w:rsidRPr="00580E8D">
        <w:t>П</w:t>
      </w:r>
      <w:r w:rsidRPr="00580E8D">
        <w:rPr>
          <w:vertAlign w:val="subscript"/>
        </w:rPr>
        <w:t>гв</w:t>
      </w:r>
      <w:proofErr w:type="spellEnd"/>
      <w:r w:rsidRPr="00580E8D">
        <w:t xml:space="preserve"> x </w:t>
      </w:r>
      <w:proofErr w:type="spellStart"/>
      <w:r w:rsidRPr="00580E8D">
        <w:t>Т</w:t>
      </w:r>
      <w:r w:rsidRPr="00580E8D">
        <w:rPr>
          <w:vertAlign w:val="subscript"/>
        </w:rPr>
        <w:t>гв</w:t>
      </w:r>
      <w:proofErr w:type="spellEnd"/>
      <w:r w:rsidRPr="00580E8D">
        <w:t>,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П</w:t>
      </w:r>
      <w:r w:rsidRPr="00580E8D">
        <w:rPr>
          <w:vertAlign w:val="subscript"/>
        </w:rPr>
        <w:t>гв</w:t>
      </w:r>
      <w:proofErr w:type="spellEnd"/>
      <w:r w:rsidRPr="00580E8D">
        <w:t xml:space="preserve"> - расчетная потребность в горячей воде;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Т</w:t>
      </w:r>
      <w:r w:rsidRPr="00580E8D">
        <w:rPr>
          <w:vertAlign w:val="subscript"/>
        </w:rPr>
        <w:t>гв</w:t>
      </w:r>
      <w:proofErr w:type="spellEnd"/>
      <w:r w:rsidRPr="00580E8D">
        <w:t xml:space="preserve"> - регулируемый тариф на горячее водоснабжение.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21. Затраты на холодное в</w:t>
      </w:r>
      <w:r w:rsidRPr="00580E8D">
        <w:t>одоснабжение и водоотведение (</w:t>
      </w:r>
      <w:proofErr w:type="spellStart"/>
      <w:r w:rsidRPr="00580E8D">
        <w:t>З</w:t>
      </w:r>
      <w:r w:rsidRPr="00580E8D">
        <w:rPr>
          <w:vertAlign w:val="subscript"/>
        </w:rPr>
        <w:t>хв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proofErr w:type="spellStart"/>
      <w:r w:rsidRPr="00580E8D">
        <w:t>З</w:t>
      </w:r>
      <w:r w:rsidRPr="00580E8D">
        <w:rPr>
          <w:vertAlign w:val="subscript"/>
        </w:rPr>
        <w:t>хв</w:t>
      </w:r>
      <w:proofErr w:type="spellEnd"/>
      <w:r w:rsidRPr="00580E8D">
        <w:t xml:space="preserve"> = </w:t>
      </w:r>
      <w:proofErr w:type="spellStart"/>
      <w:r w:rsidRPr="00580E8D">
        <w:t>П</w:t>
      </w:r>
      <w:r w:rsidRPr="00580E8D">
        <w:rPr>
          <w:vertAlign w:val="subscript"/>
        </w:rPr>
        <w:t>хв</w:t>
      </w:r>
      <w:proofErr w:type="spellEnd"/>
      <w:r w:rsidRPr="00580E8D">
        <w:t xml:space="preserve"> x </w:t>
      </w:r>
      <w:proofErr w:type="spellStart"/>
      <w:r w:rsidRPr="00580E8D">
        <w:t>Т</w:t>
      </w:r>
      <w:r w:rsidRPr="00580E8D">
        <w:rPr>
          <w:vertAlign w:val="subscript"/>
        </w:rPr>
        <w:t>хв</w:t>
      </w:r>
      <w:proofErr w:type="spellEnd"/>
      <w:r w:rsidRPr="00580E8D">
        <w:t xml:space="preserve"> + </w:t>
      </w:r>
      <w:proofErr w:type="spellStart"/>
      <w:r w:rsidRPr="00580E8D">
        <w:t>П</w:t>
      </w:r>
      <w:r w:rsidRPr="00580E8D">
        <w:rPr>
          <w:vertAlign w:val="subscript"/>
        </w:rPr>
        <w:t>во</w:t>
      </w:r>
      <w:proofErr w:type="spellEnd"/>
      <w:r w:rsidRPr="00580E8D">
        <w:t xml:space="preserve"> x </w:t>
      </w:r>
      <w:proofErr w:type="spellStart"/>
      <w:r w:rsidRPr="00580E8D">
        <w:t>Т</w:t>
      </w:r>
      <w:r w:rsidRPr="00580E8D">
        <w:rPr>
          <w:vertAlign w:val="subscript"/>
        </w:rPr>
        <w:t>во</w:t>
      </w:r>
      <w:proofErr w:type="spellEnd"/>
      <w:r w:rsidRPr="00580E8D">
        <w:t>,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П</w:t>
      </w:r>
      <w:r w:rsidRPr="00580E8D">
        <w:rPr>
          <w:vertAlign w:val="subscript"/>
        </w:rPr>
        <w:t>хв</w:t>
      </w:r>
      <w:proofErr w:type="spellEnd"/>
      <w:r w:rsidRPr="00580E8D">
        <w:t xml:space="preserve"> - расчетная потребность в холодном водоснабжении;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Т</w:t>
      </w:r>
      <w:r w:rsidRPr="00580E8D">
        <w:rPr>
          <w:vertAlign w:val="subscript"/>
        </w:rPr>
        <w:t>хв</w:t>
      </w:r>
      <w:proofErr w:type="spellEnd"/>
      <w:r w:rsidRPr="00580E8D">
        <w:t xml:space="preserve"> - регулируемый тариф на холодное водоснабжение;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П</w:t>
      </w:r>
      <w:r w:rsidRPr="00580E8D">
        <w:rPr>
          <w:vertAlign w:val="subscript"/>
        </w:rPr>
        <w:t>во</w:t>
      </w:r>
      <w:proofErr w:type="spellEnd"/>
      <w:r w:rsidRPr="00580E8D">
        <w:t xml:space="preserve"> - расчетная потребность в водоотведении;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Т</w:t>
      </w:r>
      <w:r w:rsidRPr="00580E8D">
        <w:rPr>
          <w:vertAlign w:val="subscript"/>
        </w:rPr>
        <w:t>во</w:t>
      </w:r>
      <w:proofErr w:type="spellEnd"/>
      <w:r w:rsidRPr="00580E8D">
        <w:t xml:space="preserve"> - регу</w:t>
      </w:r>
      <w:r w:rsidRPr="00580E8D">
        <w:t>лируемый тариф на водоотведение.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  <w:outlineLvl w:val="3"/>
      </w:pPr>
      <w:r w:rsidRPr="00580E8D">
        <w:t>Подраздел V. Затраты на аренду помещений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22. Затраты на аренду помещений (</w:t>
      </w:r>
      <w:proofErr w:type="spellStart"/>
      <w:r w:rsidRPr="00580E8D">
        <w:t>З</w:t>
      </w:r>
      <w:r w:rsidRPr="00580E8D">
        <w:rPr>
          <w:vertAlign w:val="subscript"/>
        </w:rPr>
        <w:t>ап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588770" cy="514350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S - количество кв. метров арендуемой площади;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ап</w:t>
      </w:r>
      <w:r w:rsidRPr="00580E8D">
        <w:t xml:space="preserve"> - цена ежемесячной аренды за 1 кв. метр i-й арендуемой площади;</w:t>
      </w:r>
    </w:p>
    <w:p w:rsidR="00E30EAF" w:rsidRPr="00580E8D" w:rsidRDefault="00580E8D">
      <w:pPr>
        <w:pStyle w:val="ConsPlusNormal0"/>
        <w:spacing w:before="240"/>
        <w:ind w:firstLine="540"/>
        <w:jc w:val="both"/>
      </w:pPr>
      <w:r>
        <w:t>№</w:t>
      </w:r>
      <w:r w:rsidR="00FE102E" w:rsidRPr="00580E8D">
        <w:rPr>
          <w:vertAlign w:val="subscript"/>
        </w:rPr>
        <w:t>i ап</w:t>
      </w:r>
      <w:r w:rsidR="00FE102E" w:rsidRPr="00580E8D">
        <w:t xml:space="preserve"> - планируемое количество месяцев аренды i-й арендуемой площади.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  <w:outlineLvl w:val="3"/>
      </w:pPr>
      <w:r w:rsidRPr="00580E8D">
        <w:t>Подраздел VI. Затраты на содержание имущества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lastRenderedPageBreak/>
        <w:t xml:space="preserve">23. При определении затрат на техническое обслуживание и </w:t>
      </w:r>
      <w:proofErr w:type="spellStart"/>
      <w:r w:rsidRPr="00580E8D">
        <w:t>регламентно</w:t>
      </w:r>
      <w:proofErr w:type="spellEnd"/>
      <w:r w:rsidRPr="00580E8D">
        <w:t>-проф</w:t>
      </w:r>
      <w:r w:rsidRPr="00580E8D">
        <w:t xml:space="preserve">илактический ремонт применяется перечень работ по техническому обслуживанию и </w:t>
      </w:r>
      <w:proofErr w:type="spellStart"/>
      <w:r w:rsidRPr="00580E8D">
        <w:t>регламентно</w:t>
      </w:r>
      <w:proofErr w:type="spellEnd"/>
      <w:r w:rsidRPr="00580E8D">
        <w:t>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</w:t>
      </w:r>
      <w:r w:rsidRPr="00580E8D">
        <w:t>от.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 xml:space="preserve">24. Затраты на техническое обслуживание и </w:t>
      </w:r>
      <w:proofErr w:type="spellStart"/>
      <w:r w:rsidRPr="00580E8D">
        <w:t>регламентно</w:t>
      </w:r>
      <w:proofErr w:type="spellEnd"/>
      <w:r w:rsidRPr="00580E8D">
        <w:t>-профилактический ремонт вычислительной техники (</w:t>
      </w:r>
      <w:proofErr w:type="spellStart"/>
      <w:r w:rsidRPr="00580E8D">
        <w:t>З</w:t>
      </w:r>
      <w:r w:rsidRPr="00580E8D">
        <w:rPr>
          <w:vertAlign w:val="subscript"/>
        </w:rPr>
        <w:t>рвт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497330" cy="514350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рвт</w:t>
      </w:r>
      <w:proofErr w:type="spellEnd"/>
      <w:r w:rsidRPr="00580E8D">
        <w:t xml:space="preserve"> - фактическое количество i-х рабочих станций, но не более предельного количества i-х рабочих станций;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рвт</w:t>
      </w:r>
      <w:proofErr w:type="spellEnd"/>
      <w:r w:rsidRPr="00580E8D">
        <w:t xml:space="preserve"> - цена технического обслуживания и </w:t>
      </w:r>
      <w:proofErr w:type="spellStart"/>
      <w:r w:rsidRPr="00580E8D">
        <w:t>регламентно</w:t>
      </w:r>
      <w:proofErr w:type="spellEnd"/>
      <w:r w:rsidRPr="00580E8D">
        <w:t>-профилактического ремонта в расчете на 1 i-ю рабочую станцию в год.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Предельное количество i-х рабочих станций (</w:t>
      </w: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рвт</w:t>
      </w:r>
      <w:proofErr w:type="spellEnd"/>
      <w:r w:rsidRPr="00580E8D">
        <w:rPr>
          <w:vertAlign w:val="subscript"/>
        </w:rPr>
        <w:t xml:space="preserve"> предел</w:t>
      </w:r>
      <w:r w:rsidRPr="00580E8D">
        <w:t>) определяется с округлением до целого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рвт</w:t>
      </w:r>
      <w:proofErr w:type="spellEnd"/>
      <w:r w:rsidRPr="00580E8D">
        <w:rPr>
          <w:vertAlign w:val="subscript"/>
        </w:rPr>
        <w:t xml:space="preserve"> предел</w:t>
      </w:r>
      <w:r w:rsidRPr="00580E8D">
        <w:t xml:space="preserve"> = Ч</w:t>
      </w:r>
      <w:r w:rsidRPr="00580E8D">
        <w:rPr>
          <w:vertAlign w:val="subscript"/>
        </w:rPr>
        <w:t>оп</w:t>
      </w:r>
      <w:r w:rsidRPr="00580E8D">
        <w:t xml:space="preserve"> x 1,5,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Ч</w:t>
      </w:r>
      <w:r w:rsidRPr="00580E8D">
        <w:rPr>
          <w:vertAlign w:val="subscript"/>
        </w:rPr>
        <w:t>оп</w:t>
      </w:r>
      <w:r w:rsidRPr="00580E8D">
        <w:t xml:space="preserve"> - расчетная численность основных работников.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 xml:space="preserve">25. Затраты на техническое обслуживание и </w:t>
      </w:r>
      <w:proofErr w:type="spellStart"/>
      <w:r w:rsidRPr="00580E8D">
        <w:t>регламентно</w:t>
      </w:r>
      <w:proofErr w:type="spellEnd"/>
      <w:r w:rsidRPr="00580E8D">
        <w:t>-профилактический ремонт оборудования по обеспечению безопасности информации (</w:t>
      </w:r>
      <w:proofErr w:type="spellStart"/>
      <w:r w:rsidRPr="00580E8D">
        <w:t>З</w:t>
      </w:r>
      <w:r w:rsidRPr="00580E8D">
        <w:rPr>
          <w:vertAlign w:val="subscript"/>
        </w:rPr>
        <w:t>сби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508760" cy="514350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сби</w:t>
      </w:r>
      <w:proofErr w:type="spellEnd"/>
      <w:r w:rsidRPr="00580E8D">
        <w:t xml:space="preserve"> - количество единиц i-</w:t>
      </w:r>
      <w:proofErr w:type="spellStart"/>
      <w:r w:rsidRPr="00580E8D">
        <w:t>го</w:t>
      </w:r>
      <w:proofErr w:type="spellEnd"/>
      <w:r w:rsidRPr="00580E8D">
        <w:t xml:space="preserve"> оборудования по обеспечению безопасности информации;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сби</w:t>
      </w:r>
      <w:proofErr w:type="spellEnd"/>
      <w:r w:rsidRPr="00580E8D">
        <w:t xml:space="preserve"> - цена технического обслуживания и </w:t>
      </w:r>
      <w:proofErr w:type="spellStart"/>
      <w:r w:rsidRPr="00580E8D">
        <w:t>регламентно</w:t>
      </w:r>
      <w:proofErr w:type="spellEnd"/>
      <w:r w:rsidRPr="00580E8D">
        <w:t>-профилактического ремонта 1 единицы i-</w:t>
      </w:r>
      <w:proofErr w:type="spellStart"/>
      <w:r w:rsidRPr="00580E8D">
        <w:t>го</w:t>
      </w:r>
      <w:proofErr w:type="spellEnd"/>
      <w:r w:rsidRPr="00580E8D">
        <w:t xml:space="preserve"> оборудования в год.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 xml:space="preserve">26. Затраты на техническое обслуживание и </w:t>
      </w:r>
      <w:proofErr w:type="spellStart"/>
      <w:r w:rsidRPr="00580E8D">
        <w:t>регламентно</w:t>
      </w:r>
      <w:proofErr w:type="spellEnd"/>
      <w:r w:rsidRPr="00580E8D">
        <w:t>-профилак</w:t>
      </w:r>
      <w:r w:rsidRPr="00580E8D">
        <w:t>тический ремонт системы телефонной связи (автоматизированных телефонных станций) (</w:t>
      </w:r>
      <w:proofErr w:type="spellStart"/>
      <w:r w:rsidRPr="00580E8D">
        <w:t>З</w:t>
      </w:r>
      <w:r w:rsidRPr="00580E8D">
        <w:rPr>
          <w:vertAlign w:val="subscript"/>
        </w:rPr>
        <w:t>стс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451610" cy="514350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lastRenderedPageBreak/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стс</w:t>
      </w:r>
      <w:proofErr w:type="spellEnd"/>
      <w:r w:rsidRPr="00580E8D">
        <w:t xml:space="preserve"> - количество автоматизированных телефонных станций i-</w:t>
      </w:r>
      <w:proofErr w:type="spellStart"/>
      <w:r w:rsidRPr="00580E8D">
        <w:t>го</w:t>
      </w:r>
      <w:proofErr w:type="spellEnd"/>
      <w:r w:rsidRPr="00580E8D">
        <w:t xml:space="preserve"> вида;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стс</w:t>
      </w:r>
      <w:proofErr w:type="spellEnd"/>
      <w:r w:rsidRPr="00580E8D">
        <w:t xml:space="preserve"> - цена технического обслуживания и </w:t>
      </w:r>
      <w:proofErr w:type="spellStart"/>
      <w:r w:rsidRPr="00580E8D">
        <w:t>регламентно</w:t>
      </w:r>
      <w:proofErr w:type="spellEnd"/>
      <w:r w:rsidRPr="00580E8D">
        <w:t>-профилактиче</w:t>
      </w:r>
      <w:r w:rsidRPr="00580E8D">
        <w:t>ского ремонта 1 автоматизированной телефонной станции i-</w:t>
      </w:r>
      <w:proofErr w:type="spellStart"/>
      <w:r w:rsidRPr="00580E8D">
        <w:t>го</w:t>
      </w:r>
      <w:proofErr w:type="spellEnd"/>
      <w:r w:rsidRPr="00580E8D">
        <w:t xml:space="preserve"> вида в год.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 xml:space="preserve">27. Затраты на техническое обслуживание и </w:t>
      </w:r>
      <w:proofErr w:type="spellStart"/>
      <w:r w:rsidRPr="00580E8D">
        <w:t>регламентно</w:t>
      </w:r>
      <w:proofErr w:type="spellEnd"/>
      <w:r w:rsidRPr="00580E8D">
        <w:t>-профилактический ремонт локальных вычислительных сетей (</w:t>
      </w:r>
      <w:proofErr w:type="spellStart"/>
      <w:r w:rsidRPr="00580E8D">
        <w:t>З</w:t>
      </w:r>
      <w:r w:rsidRPr="00580E8D">
        <w:rPr>
          <w:vertAlign w:val="subscript"/>
        </w:rPr>
        <w:t>лвс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497330" cy="514350"/>
            <wp:effectExtent l="0" t="0" r="0" b="0"/>
            <wp:docPr id="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лвс</w:t>
      </w:r>
      <w:proofErr w:type="spellEnd"/>
      <w:r w:rsidRPr="00580E8D">
        <w:t xml:space="preserve"> - количество устройств локаль</w:t>
      </w:r>
      <w:r w:rsidRPr="00580E8D">
        <w:t>ных вычислительных сетей i-</w:t>
      </w:r>
      <w:proofErr w:type="spellStart"/>
      <w:r w:rsidRPr="00580E8D">
        <w:t>го</w:t>
      </w:r>
      <w:proofErr w:type="spellEnd"/>
      <w:r w:rsidRPr="00580E8D">
        <w:t xml:space="preserve"> вида;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лвс</w:t>
      </w:r>
      <w:proofErr w:type="spellEnd"/>
      <w:r w:rsidRPr="00580E8D">
        <w:t xml:space="preserve"> - цена технического обслуживания и </w:t>
      </w:r>
      <w:proofErr w:type="spellStart"/>
      <w:r w:rsidRPr="00580E8D">
        <w:t>регламентно</w:t>
      </w:r>
      <w:proofErr w:type="spellEnd"/>
      <w:r w:rsidRPr="00580E8D">
        <w:t>-профилактического ремонта 1 устройства локальных вычислительных сетей i-</w:t>
      </w:r>
      <w:proofErr w:type="spellStart"/>
      <w:r w:rsidRPr="00580E8D">
        <w:t>го</w:t>
      </w:r>
      <w:proofErr w:type="spellEnd"/>
      <w:r w:rsidRPr="00580E8D">
        <w:t xml:space="preserve"> вида в год.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 xml:space="preserve">28. Затраты на техническое обслуживание и </w:t>
      </w:r>
      <w:proofErr w:type="spellStart"/>
      <w:r w:rsidRPr="00580E8D">
        <w:t>регламентно</w:t>
      </w:r>
      <w:proofErr w:type="spellEnd"/>
      <w:r w:rsidRPr="00580E8D">
        <w:t>-профилактический ремонт с</w:t>
      </w:r>
      <w:r w:rsidRPr="00580E8D">
        <w:t>истем бесперебойного питания (</w:t>
      </w:r>
      <w:proofErr w:type="spellStart"/>
      <w:r w:rsidRPr="00580E8D">
        <w:t>З</w:t>
      </w:r>
      <w:r w:rsidRPr="00580E8D">
        <w:rPr>
          <w:vertAlign w:val="subscript"/>
        </w:rPr>
        <w:t>спб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508760" cy="514350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спб</w:t>
      </w:r>
      <w:proofErr w:type="spellEnd"/>
      <w:r w:rsidRPr="00580E8D">
        <w:t xml:space="preserve"> - количество модулей бесперебойного питания i-</w:t>
      </w:r>
      <w:proofErr w:type="spellStart"/>
      <w:r w:rsidRPr="00580E8D">
        <w:t>го</w:t>
      </w:r>
      <w:proofErr w:type="spellEnd"/>
      <w:r w:rsidRPr="00580E8D">
        <w:t xml:space="preserve"> вида;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спб</w:t>
      </w:r>
      <w:proofErr w:type="spellEnd"/>
      <w:r w:rsidRPr="00580E8D">
        <w:t xml:space="preserve"> - цена технического обслуживания и </w:t>
      </w:r>
      <w:proofErr w:type="spellStart"/>
      <w:r w:rsidRPr="00580E8D">
        <w:t>регламентно</w:t>
      </w:r>
      <w:proofErr w:type="spellEnd"/>
      <w:r w:rsidRPr="00580E8D">
        <w:t>-профилактического ремонта 1 модуля бесперебойного питания i-</w:t>
      </w:r>
      <w:proofErr w:type="spellStart"/>
      <w:r w:rsidRPr="00580E8D">
        <w:t>го</w:t>
      </w:r>
      <w:proofErr w:type="spellEnd"/>
      <w:r w:rsidRPr="00580E8D">
        <w:t xml:space="preserve"> вида в год.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 xml:space="preserve">29. Затраты на техническое обслуживание и </w:t>
      </w:r>
      <w:proofErr w:type="spellStart"/>
      <w:r w:rsidRPr="00580E8D">
        <w:t>регламентно</w:t>
      </w:r>
      <w:proofErr w:type="spellEnd"/>
      <w:r w:rsidRPr="00580E8D">
        <w:t>-профилактический ремонт принтеров, многофункциональных устройств и копировальны</w:t>
      </w:r>
      <w:r w:rsidRPr="00580E8D">
        <w:t>х аппаратов (оргтехники) (</w:t>
      </w:r>
      <w:proofErr w:type="spellStart"/>
      <w:r w:rsidRPr="00580E8D">
        <w:t>З</w:t>
      </w:r>
      <w:r w:rsidRPr="00580E8D">
        <w:rPr>
          <w:vertAlign w:val="subscript"/>
        </w:rPr>
        <w:t>рпм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565910" cy="514350"/>
            <wp:effectExtent l="0" t="0" r="0" b="0"/>
            <wp:docPr id="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рпм</w:t>
      </w:r>
      <w:proofErr w:type="spellEnd"/>
      <w:r w:rsidRPr="00580E8D">
        <w:t xml:space="preserve"> - количество i-х принтеров, многофункциональных устройств и копировальных аппаратов (оргтехники);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рпм</w:t>
      </w:r>
      <w:proofErr w:type="spellEnd"/>
      <w:r w:rsidRPr="00580E8D">
        <w:t xml:space="preserve"> - цена технического обслуживания и </w:t>
      </w:r>
      <w:proofErr w:type="spellStart"/>
      <w:r w:rsidRPr="00580E8D">
        <w:t>регламентно</w:t>
      </w:r>
      <w:proofErr w:type="spellEnd"/>
      <w:r w:rsidRPr="00580E8D">
        <w:t>-профилактического ремонта i-х принтеров, многофункциональных устройств и копировальных аппаратов (оргтехники) в год.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30. Затраты на содержание и техническое обслуживание помещений (</w:t>
      </w:r>
      <w:proofErr w:type="spellStart"/>
      <w:r w:rsidRPr="00580E8D">
        <w:t>З</w:t>
      </w:r>
      <w:r w:rsidRPr="00580E8D">
        <w:rPr>
          <w:vertAlign w:val="subscript"/>
        </w:rPr>
        <w:t>сп</w:t>
      </w:r>
      <w:proofErr w:type="spellEnd"/>
      <w:r w:rsidRPr="00580E8D">
        <w:t>) определяются по формул</w:t>
      </w:r>
      <w:r w:rsidRPr="00580E8D">
        <w:t>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proofErr w:type="spellStart"/>
      <w:r w:rsidRPr="00580E8D">
        <w:lastRenderedPageBreak/>
        <w:t>З</w:t>
      </w:r>
      <w:r w:rsidRPr="00580E8D">
        <w:rPr>
          <w:vertAlign w:val="subscript"/>
        </w:rPr>
        <w:t>сп</w:t>
      </w:r>
      <w:proofErr w:type="spellEnd"/>
      <w:r w:rsidRPr="00580E8D">
        <w:t xml:space="preserve"> = </w:t>
      </w:r>
      <w:proofErr w:type="spellStart"/>
      <w:r w:rsidRPr="00580E8D">
        <w:t>З</w:t>
      </w:r>
      <w:r w:rsidRPr="00580E8D">
        <w:rPr>
          <w:vertAlign w:val="subscript"/>
        </w:rPr>
        <w:t>ос</w:t>
      </w:r>
      <w:proofErr w:type="spellEnd"/>
      <w:r w:rsidRPr="00580E8D">
        <w:t xml:space="preserve"> + </w:t>
      </w:r>
      <w:proofErr w:type="spellStart"/>
      <w:r w:rsidRPr="00580E8D">
        <w:t>З</w:t>
      </w:r>
      <w:r w:rsidRPr="00580E8D">
        <w:rPr>
          <w:vertAlign w:val="subscript"/>
        </w:rPr>
        <w:t>тр</w:t>
      </w:r>
      <w:proofErr w:type="spellEnd"/>
      <w:r w:rsidRPr="00580E8D">
        <w:t xml:space="preserve"> + </w:t>
      </w:r>
      <w:proofErr w:type="spellStart"/>
      <w:r w:rsidRPr="00580E8D">
        <w:t>З</w:t>
      </w:r>
      <w:r w:rsidRPr="00580E8D">
        <w:rPr>
          <w:vertAlign w:val="subscript"/>
        </w:rPr>
        <w:t>эз</w:t>
      </w:r>
      <w:proofErr w:type="spellEnd"/>
      <w:r w:rsidRPr="00580E8D">
        <w:t xml:space="preserve"> + </w:t>
      </w:r>
      <w:proofErr w:type="spellStart"/>
      <w:r w:rsidRPr="00580E8D">
        <w:t>З</w:t>
      </w:r>
      <w:r w:rsidRPr="00580E8D">
        <w:rPr>
          <w:vertAlign w:val="subscript"/>
        </w:rPr>
        <w:t>аутп</w:t>
      </w:r>
      <w:proofErr w:type="spellEnd"/>
      <w:r w:rsidRPr="00580E8D">
        <w:t xml:space="preserve"> + </w:t>
      </w:r>
      <w:proofErr w:type="spellStart"/>
      <w:r w:rsidRPr="00580E8D">
        <w:t>З</w:t>
      </w:r>
      <w:r w:rsidRPr="00580E8D">
        <w:rPr>
          <w:vertAlign w:val="subscript"/>
        </w:rPr>
        <w:t>тбо</w:t>
      </w:r>
      <w:proofErr w:type="spellEnd"/>
      <w:r w:rsidRPr="00580E8D">
        <w:t xml:space="preserve"> + </w:t>
      </w:r>
      <w:proofErr w:type="spellStart"/>
      <w:r w:rsidRPr="00580E8D">
        <w:t>З</w:t>
      </w:r>
      <w:r w:rsidRPr="00580E8D">
        <w:rPr>
          <w:vertAlign w:val="subscript"/>
        </w:rPr>
        <w:t>итп</w:t>
      </w:r>
      <w:proofErr w:type="spellEnd"/>
      <w:r w:rsidRPr="00580E8D">
        <w:t xml:space="preserve"> + </w:t>
      </w:r>
      <w:proofErr w:type="spellStart"/>
      <w:r w:rsidRPr="00580E8D">
        <w:t>З</w:t>
      </w:r>
      <w:r w:rsidRPr="00580E8D">
        <w:rPr>
          <w:vertAlign w:val="subscript"/>
        </w:rPr>
        <w:t>аэз</w:t>
      </w:r>
      <w:proofErr w:type="spellEnd"/>
      <w:r w:rsidRPr="00580E8D">
        <w:t>,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З</w:t>
      </w:r>
      <w:r w:rsidRPr="00580E8D">
        <w:rPr>
          <w:vertAlign w:val="subscript"/>
        </w:rPr>
        <w:t>ос</w:t>
      </w:r>
      <w:proofErr w:type="spellEnd"/>
      <w:r w:rsidRPr="00580E8D">
        <w:t xml:space="preserve"> - затраты на техническое обслуживание и </w:t>
      </w:r>
      <w:proofErr w:type="spellStart"/>
      <w:r w:rsidRPr="00580E8D">
        <w:t>регламентно</w:t>
      </w:r>
      <w:proofErr w:type="spellEnd"/>
      <w:r w:rsidRPr="00580E8D">
        <w:t>-профилактический ремонт систем охранно-тревожной сигнализации;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З</w:t>
      </w:r>
      <w:r w:rsidRPr="00580E8D">
        <w:rPr>
          <w:vertAlign w:val="subscript"/>
        </w:rPr>
        <w:t>тр</w:t>
      </w:r>
      <w:proofErr w:type="spellEnd"/>
      <w:r w:rsidRPr="00580E8D">
        <w:t xml:space="preserve"> - затраты на проведение текущего ремонта помещения;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З</w:t>
      </w:r>
      <w:r w:rsidRPr="00580E8D">
        <w:rPr>
          <w:vertAlign w:val="subscript"/>
        </w:rPr>
        <w:t>эз</w:t>
      </w:r>
      <w:proofErr w:type="spellEnd"/>
      <w:r w:rsidRPr="00580E8D">
        <w:t xml:space="preserve"> - затраты на сод</w:t>
      </w:r>
      <w:r w:rsidRPr="00580E8D">
        <w:t>ержание прилегающей территории;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З</w:t>
      </w:r>
      <w:r w:rsidRPr="00580E8D">
        <w:rPr>
          <w:vertAlign w:val="subscript"/>
        </w:rPr>
        <w:t>аутп</w:t>
      </w:r>
      <w:proofErr w:type="spellEnd"/>
      <w:r w:rsidRPr="00580E8D">
        <w:t xml:space="preserve"> - затраты на оплату услуг по обслуживанию и уборке помещения;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З</w:t>
      </w:r>
      <w:r w:rsidRPr="00580E8D">
        <w:rPr>
          <w:vertAlign w:val="subscript"/>
        </w:rPr>
        <w:t>тбо</w:t>
      </w:r>
      <w:proofErr w:type="spellEnd"/>
      <w:r w:rsidRPr="00580E8D">
        <w:t xml:space="preserve"> - затраты на вывоз твердых бытовых отходов;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З</w:t>
      </w:r>
      <w:r w:rsidRPr="00580E8D">
        <w:rPr>
          <w:vertAlign w:val="subscript"/>
        </w:rPr>
        <w:t>итп</w:t>
      </w:r>
      <w:proofErr w:type="spellEnd"/>
      <w:r w:rsidRPr="00580E8D">
        <w:t xml:space="preserve"> - затраты на техническое обслуживание и </w:t>
      </w:r>
      <w:proofErr w:type="spellStart"/>
      <w:r w:rsidRPr="00580E8D">
        <w:t>регламентно</w:t>
      </w:r>
      <w:proofErr w:type="spellEnd"/>
      <w:r w:rsidRPr="00580E8D">
        <w:t xml:space="preserve">-профилактический ремонт индивидуального теплового </w:t>
      </w:r>
      <w:r w:rsidRPr="00580E8D">
        <w:t>пункта, в том числе на подготовку отопительной системы к зимнему сезону;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З</w:t>
      </w:r>
      <w:r w:rsidRPr="00580E8D">
        <w:rPr>
          <w:vertAlign w:val="subscript"/>
        </w:rPr>
        <w:t>аэз</w:t>
      </w:r>
      <w:proofErr w:type="spellEnd"/>
      <w:r w:rsidRPr="00580E8D">
        <w:t xml:space="preserve"> - затраты на техническое обслуживание и </w:t>
      </w:r>
      <w:proofErr w:type="spellStart"/>
      <w:r w:rsidRPr="00580E8D">
        <w:t>регламентно</w:t>
      </w:r>
      <w:proofErr w:type="spellEnd"/>
      <w:r w:rsidRPr="00580E8D">
        <w:t>-профилактический ремонт электрооборудования административного здания (помещения).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31. Затраты на закупку услуг организации сфе</w:t>
      </w:r>
      <w:r w:rsidRPr="00580E8D">
        <w:t>ры коммунального хозяйства (</w:t>
      </w:r>
      <w:proofErr w:type="spellStart"/>
      <w:r w:rsidRPr="00580E8D">
        <w:t>З</w:t>
      </w:r>
      <w:r w:rsidRPr="00580E8D">
        <w:rPr>
          <w:vertAlign w:val="subscript"/>
        </w:rPr>
        <w:t>ук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817370" cy="514350"/>
            <wp:effectExtent l="0" t="0" r="0" b="0"/>
            <wp:docPr id="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ук</w:t>
      </w:r>
      <w:proofErr w:type="spellEnd"/>
      <w:r w:rsidRPr="00580E8D">
        <w:t xml:space="preserve"> - объем i-й услуги организации сферы коммунального хозяйства;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ук</w:t>
      </w:r>
      <w:proofErr w:type="spellEnd"/>
      <w:r w:rsidRPr="00580E8D">
        <w:t xml:space="preserve"> - цена i-й услуги организации сферы коммунального хозяйства в месяц;</w:t>
      </w:r>
    </w:p>
    <w:p w:rsidR="00E30EAF" w:rsidRPr="00580E8D" w:rsidRDefault="00580E8D">
      <w:pPr>
        <w:pStyle w:val="ConsPlusNormal0"/>
        <w:spacing w:before="240"/>
        <w:ind w:firstLine="540"/>
        <w:jc w:val="both"/>
      </w:pPr>
      <w:r>
        <w:t>№</w:t>
      </w:r>
      <w:r w:rsidR="00FE102E" w:rsidRPr="00580E8D">
        <w:rPr>
          <w:vertAlign w:val="subscript"/>
        </w:rPr>
        <w:t xml:space="preserve">i </w:t>
      </w:r>
      <w:proofErr w:type="spellStart"/>
      <w:r w:rsidR="00FE102E" w:rsidRPr="00580E8D">
        <w:rPr>
          <w:vertAlign w:val="subscript"/>
        </w:rPr>
        <w:t>ук</w:t>
      </w:r>
      <w:proofErr w:type="spellEnd"/>
      <w:r w:rsidR="00FE102E" w:rsidRPr="00580E8D">
        <w:t xml:space="preserve"> - планируемое количество месяцев использования i-й услуги организации сферы коммунального хозяйства.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 xml:space="preserve">32. Затраты на техническое обслуживание и </w:t>
      </w:r>
      <w:proofErr w:type="spellStart"/>
      <w:r w:rsidRPr="00580E8D">
        <w:t>регламентно</w:t>
      </w:r>
      <w:proofErr w:type="spellEnd"/>
      <w:r w:rsidRPr="00580E8D">
        <w:t>-профилактический ремонт систем охранно-тревожной сигнализации (</w:t>
      </w:r>
      <w:proofErr w:type="spellStart"/>
      <w:r w:rsidRPr="00580E8D">
        <w:t>З</w:t>
      </w:r>
      <w:r w:rsidRPr="00580E8D">
        <w:rPr>
          <w:vertAlign w:val="subscript"/>
        </w:rPr>
        <w:t>ос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325880" cy="514350"/>
            <wp:effectExtent l="0" t="0" r="0" b="0"/>
            <wp:docPr id="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ос</w:t>
      </w:r>
      <w:r w:rsidRPr="00580E8D">
        <w:t xml:space="preserve"> - количество i-х обслуживаемых устройств в составе системы охранно-тревожной сигнализации;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ос</w:t>
      </w:r>
      <w:r w:rsidRPr="00580E8D">
        <w:t xml:space="preserve"> - цена обслуживания 1 i-</w:t>
      </w:r>
      <w:proofErr w:type="spellStart"/>
      <w:r w:rsidRPr="00580E8D">
        <w:t>го</w:t>
      </w:r>
      <w:proofErr w:type="spellEnd"/>
      <w:r w:rsidRPr="00580E8D">
        <w:t xml:space="preserve"> устройства.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lastRenderedPageBreak/>
        <w:t>33. Затраты на проведение текущего ремонта помещения (</w:t>
      </w:r>
      <w:proofErr w:type="spellStart"/>
      <w:r w:rsidRPr="00580E8D">
        <w:t>З</w:t>
      </w:r>
      <w:r w:rsidRPr="00580E8D">
        <w:rPr>
          <w:vertAlign w:val="subscript"/>
        </w:rPr>
        <w:t>тр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291590" cy="514350"/>
            <wp:effectExtent l="0" t="0" r="0" b="0"/>
            <wp:docPr id="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S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тр</w:t>
      </w:r>
      <w:proofErr w:type="spellEnd"/>
      <w:r w:rsidRPr="00580E8D">
        <w:t xml:space="preserve"> - площадь i-</w:t>
      </w:r>
      <w:proofErr w:type="spellStart"/>
      <w:r w:rsidRPr="00580E8D">
        <w:t>го</w:t>
      </w:r>
      <w:proofErr w:type="spellEnd"/>
      <w:r w:rsidRPr="00580E8D">
        <w:t xml:space="preserve"> </w:t>
      </w:r>
      <w:r w:rsidRPr="00580E8D">
        <w:t>здания, планируемая к проведению текущего ремонта;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тр</w:t>
      </w:r>
      <w:proofErr w:type="spellEnd"/>
      <w:r w:rsidRPr="00580E8D">
        <w:t xml:space="preserve"> - цена текущего ремонта 1 кв. метра площади i-</w:t>
      </w:r>
      <w:proofErr w:type="spellStart"/>
      <w:r w:rsidRPr="00580E8D">
        <w:t>го</w:t>
      </w:r>
      <w:proofErr w:type="spellEnd"/>
      <w:r w:rsidRPr="00580E8D">
        <w:t xml:space="preserve"> здания.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34. Затраты на содержание прилегающей территории (</w:t>
      </w:r>
      <w:proofErr w:type="spellStart"/>
      <w:r w:rsidRPr="00580E8D">
        <w:t>З</w:t>
      </w:r>
      <w:r w:rsidRPr="00580E8D">
        <w:rPr>
          <w:vertAlign w:val="subscript"/>
        </w:rPr>
        <w:t>эз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691640" cy="514350"/>
            <wp:effectExtent l="0" t="0" r="0" b="0"/>
            <wp:docPr id="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S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эз</w:t>
      </w:r>
      <w:proofErr w:type="spellEnd"/>
      <w:r w:rsidRPr="00580E8D">
        <w:t xml:space="preserve"> - площадь закрепленной i-й прилегающей территори</w:t>
      </w:r>
      <w:r w:rsidRPr="00580E8D">
        <w:t>и;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эз</w:t>
      </w:r>
      <w:proofErr w:type="spellEnd"/>
      <w:r w:rsidRPr="00580E8D">
        <w:t xml:space="preserve"> - цена содержания i-й прилегающей территории в месяц в расчете на 1 кв. метр площади;</w:t>
      </w:r>
    </w:p>
    <w:p w:rsidR="00E30EAF" w:rsidRPr="00580E8D" w:rsidRDefault="00580E8D">
      <w:pPr>
        <w:pStyle w:val="ConsPlusNormal0"/>
        <w:spacing w:before="240"/>
        <w:ind w:firstLine="540"/>
        <w:jc w:val="both"/>
      </w:pPr>
      <w:r>
        <w:t>№</w:t>
      </w:r>
      <w:r w:rsidR="00FE102E" w:rsidRPr="00580E8D">
        <w:rPr>
          <w:vertAlign w:val="subscript"/>
        </w:rPr>
        <w:t xml:space="preserve">i </w:t>
      </w:r>
      <w:proofErr w:type="spellStart"/>
      <w:r w:rsidR="00FE102E" w:rsidRPr="00580E8D">
        <w:rPr>
          <w:vertAlign w:val="subscript"/>
        </w:rPr>
        <w:t>эз</w:t>
      </w:r>
      <w:proofErr w:type="spellEnd"/>
      <w:r w:rsidR="00FE102E" w:rsidRPr="00580E8D">
        <w:t xml:space="preserve"> - планируемое количество месяцев содержания i-й прилегающей территории в очередном финансовом году.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35. Затраты на оплату услуг по обслуживанию и уборке помещения (</w:t>
      </w:r>
      <w:proofErr w:type="spellStart"/>
      <w:r w:rsidRPr="00580E8D">
        <w:t>З</w:t>
      </w:r>
      <w:r w:rsidRPr="00580E8D">
        <w:rPr>
          <w:vertAlign w:val="subscript"/>
        </w:rPr>
        <w:t>аутп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2137410" cy="514350"/>
            <wp:effectExtent l="0" t="0" r="0" b="0"/>
            <wp:docPr id="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S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аутп</w:t>
      </w:r>
      <w:proofErr w:type="spellEnd"/>
      <w:r w:rsidRPr="00580E8D"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аутп</w:t>
      </w:r>
      <w:proofErr w:type="spellEnd"/>
      <w:r w:rsidRPr="00580E8D">
        <w:t xml:space="preserve"> - цена услуги по об</w:t>
      </w:r>
      <w:r w:rsidRPr="00580E8D">
        <w:t>служиванию и уборке i-</w:t>
      </w:r>
      <w:proofErr w:type="spellStart"/>
      <w:r w:rsidRPr="00580E8D">
        <w:t>го</w:t>
      </w:r>
      <w:proofErr w:type="spellEnd"/>
      <w:r w:rsidRPr="00580E8D">
        <w:t xml:space="preserve"> помещения в месяц;</w:t>
      </w:r>
    </w:p>
    <w:p w:rsidR="00E30EAF" w:rsidRPr="00580E8D" w:rsidRDefault="00580E8D">
      <w:pPr>
        <w:pStyle w:val="ConsPlusNormal0"/>
        <w:spacing w:before="240"/>
        <w:ind w:firstLine="540"/>
        <w:jc w:val="both"/>
      </w:pPr>
      <w:r>
        <w:t>№</w:t>
      </w:r>
      <w:r w:rsidR="00FE102E" w:rsidRPr="00580E8D">
        <w:rPr>
          <w:vertAlign w:val="subscript"/>
        </w:rPr>
        <w:t xml:space="preserve">i </w:t>
      </w:r>
      <w:proofErr w:type="spellStart"/>
      <w:r w:rsidR="00FE102E" w:rsidRPr="00580E8D">
        <w:rPr>
          <w:vertAlign w:val="subscript"/>
        </w:rPr>
        <w:t>аутп</w:t>
      </w:r>
      <w:proofErr w:type="spellEnd"/>
      <w:r w:rsidR="00FE102E" w:rsidRPr="00580E8D">
        <w:t xml:space="preserve"> - количество месяцев использования услуги по обслуживанию и уборке i-</w:t>
      </w:r>
      <w:proofErr w:type="spellStart"/>
      <w:r w:rsidR="00FE102E" w:rsidRPr="00580E8D">
        <w:t>го</w:t>
      </w:r>
      <w:proofErr w:type="spellEnd"/>
      <w:r w:rsidR="00FE102E" w:rsidRPr="00580E8D">
        <w:t xml:space="preserve"> помещения в месяц.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36. Затраты на вывоз твердых бытовых отходов (</w:t>
      </w:r>
      <w:proofErr w:type="spellStart"/>
      <w:r w:rsidRPr="00580E8D">
        <w:t>З</w:t>
      </w:r>
      <w:r w:rsidRPr="00580E8D">
        <w:rPr>
          <w:vertAlign w:val="subscript"/>
        </w:rPr>
        <w:t>тбо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proofErr w:type="spellStart"/>
      <w:r w:rsidRPr="00580E8D">
        <w:t>З</w:t>
      </w:r>
      <w:r w:rsidRPr="00580E8D">
        <w:rPr>
          <w:vertAlign w:val="subscript"/>
        </w:rPr>
        <w:t>тбо</w:t>
      </w:r>
      <w:proofErr w:type="spellEnd"/>
      <w:r w:rsidRPr="00580E8D">
        <w:t xml:space="preserve"> = </w:t>
      </w:r>
      <w:proofErr w:type="spellStart"/>
      <w:r w:rsidRPr="00580E8D">
        <w:t>Q</w:t>
      </w:r>
      <w:r w:rsidRPr="00580E8D">
        <w:rPr>
          <w:vertAlign w:val="subscript"/>
        </w:rPr>
        <w:t>тбо</w:t>
      </w:r>
      <w:proofErr w:type="spellEnd"/>
      <w:r w:rsidRPr="00580E8D">
        <w:t xml:space="preserve"> x </w:t>
      </w:r>
      <w:proofErr w:type="spellStart"/>
      <w:r w:rsidRPr="00580E8D">
        <w:t>P</w:t>
      </w:r>
      <w:r w:rsidRPr="00580E8D">
        <w:rPr>
          <w:vertAlign w:val="subscript"/>
        </w:rPr>
        <w:t>тбо</w:t>
      </w:r>
      <w:proofErr w:type="spellEnd"/>
      <w:r w:rsidRPr="00580E8D">
        <w:t>,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тбо</w:t>
      </w:r>
      <w:proofErr w:type="spellEnd"/>
      <w:r w:rsidRPr="00580E8D">
        <w:t xml:space="preserve"> - кол</w:t>
      </w:r>
      <w:r w:rsidRPr="00580E8D">
        <w:t>ичество куб. метров твердых бытовых отходов в год;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lastRenderedPageBreak/>
        <w:t>P</w:t>
      </w:r>
      <w:r w:rsidRPr="00580E8D">
        <w:rPr>
          <w:vertAlign w:val="subscript"/>
        </w:rPr>
        <w:t>тбо</w:t>
      </w:r>
      <w:proofErr w:type="spellEnd"/>
      <w:r w:rsidRPr="00580E8D">
        <w:t xml:space="preserve"> - цена вывоза 1 куб. метра твердых бытовых отходов.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 xml:space="preserve">37. Затраты на техническое обслуживание и </w:t>
      </w:r>
      <w:proofErr w:type="spellStart"/>
      <w:r w:rsidRPr="00580E8D">
        <w:t>регламентно</w:t>
      </w:r>
      <w:proofErr w:type="spellEnd"/>
      <w:r w:rsidRPr="00580E8D">
        <w:t>-профилактический ремонт индивидуального теплового пункта, в том числе на подготовку отопительн</w:t>
      </w:r>
      <w:r w:rsidRPr="00580E8D">
        <w:t>ой системы к зимнему сезону (</w:t>
      </w:r>
      <w:proofErr w:type="spellStart"/>
      <w:r w:rsidRPr="00580E8D">
        <w:t>З</w:t>
      </w:r>
      <w:r w:rsidRPr="00580E8D">
        <w:rPr>
          <w:vertAlign w:val="subscript"/>
        </w:rPr>
        <w:t>итп</w:t>
      </w:r>
      <w:proofErr w:type="spellEnd"/>
      <w:r w:rsidRPr="00580E8D">
        <w:t>),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proofErr w:type="spellStart"/>
      <w:r w:rsidRPr="00580E8D">
        <w:t>З</w:t>
      </w:r>
      <w:r w:rsidRPr="00580E8D">
        <w:rPr>
          <w:vertAlign w:val="subscript"/>
        </w:rPr>
        <w:t>итп</w:t>
      </w:r>
      <w:proofErr w:type="spellEnd"/>
      <w:r w:rsidRPr="00580E8D">
        <w:t xml:space="preserve"> = </w:t>
      </w:r>
      <w:proofErr w:type="spellStart"/>
      <w:r w:rsidRPr="00580E8D">
        <w:t>S</w:t>
      </w:r>
      <w:r w:rsidRPr="00580E8D">
        <w:rPr>
          <w:vertAlign w:val="subscript"/>
        </w:rPr>
        <w:t>итп</w:t>
      </w:r>
      <w:proofErr w:type="spellEnd"/>
      <w:r w:rsidRPr="00580E8D">
        <w:t xml:space="preserve"> x </w:t>
      </w:r>
      <w:proofErr w:type="spellStart"/>
      <w:r w:rsidRPr="00580E8D">
        <w:t>P</w:t>
      </w:r>
      <w:r w:rsidRPr="00580E8D">
        <w:rPr>
          <w:vertAlign w:val="subscript"/>
        </w:rPr>
        <w:t>итп</w:t>
      </w:r>
      <w:proofErr w:type="spellEnd"/>
      <w:r w:rsidRPr="00580E8D">
        <w:t>,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S</w:t>
      </w:r>
      <w:r w:rsidRPr="00580E8D">
        <w:rPr>
          <w:vertAlign w:val="subscript"/>
        </w:rPr>
        <w:t>итп</w:t>
      </w:r>
      <w:proofErr w:type="spellEnd"/>
      <w:r w:rsidRPr="00580E8D"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итп</w:t>
      </w:r>
      <w:proofErr w:type="spellEnd"/>
      <w:r w:rsidRPr="00580E8D"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 xml:space="preserve">38. Затраты на техническое обслуживание и </w:t>
      </w:r>
      <w:proofErr w:type="spellStart"/>
      <w:r w:rsidRPr="00580E8D">
        <w:t>регламентно</w:t>
      </w:r>
      <w:proofErr w:type="spellEnd"/>
      <w:r w:rsidRPr="00580E8D">
        <w:t>-профилактический ремонт электрооборудова</w:t>
      </w:r>
      <w:r w:rsidRPr="00580E8D">
        <w:t>ния административного здания (помещения) (</w:t>
      </w:r>
      <w:proofErr w:type="spellStart"/>
      <w:r w:rsidRPr="00580E8D">
        <w:t>З</w:t>
      </w:r>
      <w:r w:rsidRPr="00580E8D">
        <w:rPr>
          <w:vertAlign w:val="subscript"/>
        </w:rPr>
        <w:t>аэз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428750" cy="514350"/>
            <wp:effectExtent l="0" t="0" r="0" b="0"/>
            <wp:docPr id="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аэз</w:t>
      </w:r>
      <w:proofErr w:type="spellEnd"/>
      <w:r w:rsidRPr="00580E8D">
        <w:t xml:space="preserve"> - стоимость технического обслуживания и текущего ремонта i-</w:t>
      </w:r>
      <w:proofErr w:type="spellStart"/>
      <w:r w:rsidRPr="00580E8D">
        <w:t>го</w:t>
      </w:r>
      <w:proofErr w:type="spellEnd"/>
      <w:r w:rsidRPr="00580E8D">
        <w:t xml:space="preserve"> электрооборудования административного здания (помещения);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аэз</w:t>
      </w:r>
      <w:proofErr w:type="spellEnd"/>
      <w:r w:rsidRPr="00580E8D">
        <w:t xml:space="preserve"> - количество i-</w:t>
      </w:r>
      <w:proofErr w:type="spellStart"/>
      <w:r w:rsidRPr="00580E8D">
        <w:t>го</w:t>
      </w:r>
      <w:proofErr w:type="spellEnd"/>
      <w:r w:rsidRPr="00580E8D">
        <w:t xml:space="preserve"> оборудования.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39. Затраты на техническое обслуживание и ремонт транспортных средств определяются по фактическим затратам в отчетном финансовом году.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 xml:space="preserve">40. Затраты на техническое обслуживание и </w:t>
      </w:r>
      <w:proofErr w:type="spellStart"/>
      <w:r w:rsidRPr="00580E8D">
        <w:t>регламентно</w:t>
      </w:r>
      <w:proofErr w:type="spellEnd"/>
      <w:r w:rsidRPr="00580E8D">
        <w:t>-профилактический ремонт бытового оборудования определяются по факти</w:t>
      </w:r>
      <w:r w:rsidRPr="00580E8D">
        <w:t>ческим затратам в отчетном финансовом году.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 xml:space="preserve">41. Затраты на техническое обслуживание и </w:t>
      </w:r>
      <w:proofErr w:type="spellStart"/>
      <w:r w:rsidRPr="00580E8D">
        <w:t>регламентно</w:t>
      </w:r>
      <w:proofErr w:type="spellEnd"/>
      <w:r w:rsidRPr="00580E8D">
        <w:t>-профилактический ремонт иного оборудования - систем кондиционирования и вентиляции, систем пожарной сигнализации, систем контроля и управления доступом, систе</w:t>
      </w:r>
      <w:r w:rsidRPr="00580E8D">
        <w:t>м автоматического диспетчерского управления, систем видеонаблюдения (</w:t>
      </w:r>
      <w:proofErr w:type="spellStart"/>
      <w:r w:rsidRPr="00580E8D">
        <w:t>З</w:t>
      </w:r>
      <w:r w:rsidRPr="00580E8D">
        <w:rPr>
          <w:vertAlign w:val="subscript"/>
        </w:rPr>
        <w:t>ио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proofErr w:type="spellStart"/>
      <w:r w:rsidRPr="00580E8D">
        <w:t>З</w:t>
      </w:r>
      <w:r w:rsidRPr="00580E8D">
        <w:rPr>
          <w:vertAlign w:val="subscript"/>
        </w:rPr>
        <w:t>ио</w:t>
      </w:r>
      <w:proofErr w:type="spellEnd"/>
      <w:r w:rsidRPr="00580E8D">
        <w:t xml:space="preserve"> = </w:t>
      </w:r>
      <w:proofErr w:type="spellStart"/>
      <w:r w:rsidRPr="00580E8D">
        <w:t>З</w:t>
      </w:r>
      <w:r w:rsidRPr="00580E8D">
        <w:rPr>
          <w:vertAlign w:val="subscript"/>
        </w:rPr>
        <w:t>скив</w:t>
      </w:r>
      <w:proofErr w:type="spellEnd"/>
      <w:r w:rsidRPr="00580E8D">
        <w:t xml:space="preserve"> + </w:t>
      </w:r>
      <w:proofErr w:type="spellStart"/>
      <w:r w:rsidRPr="00580E8D">
        <w:t>З</w:t>
      </w:r>
      <w:r w:rsidRPr="00580E8D">
        <w:rPr>
          <w:vertAlign w:val="subscript"/>
        </w:rPr>
        <w:t>спс</w:t>
      </w:r>
      <w:proofErr w:type="spellEnd"/>
      <w:r w:rsidRPr="00580E8D">
        <w:t xml:space="preserve"> + </w:t>
      </w:r>
      <w:proofErr w:type="spellStart"/>
      <w:r w:rsidRPr="00580E8D">
        <w:t>З</w:t>
      </w:r>
      <w:r w:rsidRPr="00580E8D">
        <w:rPr>
          <w:vertAlign w:val="subscript"/>
        </w:rPr>
        <w:t>скуд</w:t>
      </w:r>
      <w:proofErr w:type="spellEnd"/>
      <w:r w:rsidRPr="00580E8D">
        <w:t xml:space="preserve"> + </w:t>
      </w:r>
      <w:proofErr w:type="spellStart"/>
      <w:r w:rsidRPr="00580E8D">
        <w:t>З</w:t>
      </w:r>
      <w:r w:rsidRPr="00580E8D">
        <w:rPr>
          <w:vertAlign w:val="subscript"/>
        </w:rPr>
        <w:t>саду</w:t>
      </w:r>
      <w:proofErr w:type="spellEnd"/>
      <w:r w:rsidRPr="00580E8D">
        <w:t xml:space="preserve"> + </w:t>
      </w:r>
      <w:proofErr w:type="spellStart"/>
      <w:r w:rsidRPr="00580E8D">
        <w:t>З</w:t>
      </w:r>
      <w:r w:rsidRPr="00580E8D">
        <w:rPr>
          <w:vertAlign w:val="subscript"/>
        </w:rPr>
        <w:t>свн</w:t>
      </w:r>
      <w:proofErr w:type="spellEnd"/>
      <w:r w:rsidRPr="00580E8D">
        <w:t>,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З</w:t>
      </w:r>
      <w:r w:rsidRPr="00580E8D">
        <w:rPr>
          <w:vertAlign w:val="subscript"/>
        </w:rPr>
        <w:t>скив</w:t>
      </w:r>
      <w:proofErr w:type="spellEnd"/>
      <w:r w:rsidRPr="00580E8D">
        <w:t xml:space="preserve"> - затраты на техническое обслуживание и </w:t>
      </w:r>
      <w:proofErr w:type="spellStart"/>
      <w:r w:rsidRPr="00580E8D">
        <w:t>регламентно</w:t>
      </w:r>
      <w:proofErr w:type="spellEnd"/>
      <w:r w:rsidRPr="00580E8D">
        <w:t>-профилактический ремонт систем кондиционирования и</w:t>
      </w:r>
      <w:r w:rsidRPr="00580E8D">
        <w:t xml:space="preserve"> вентиляции;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З</w:t>
      </w:r>
      <w:r w:rsidRPr="00580E8D">
        <w:rPr>
          <w:vertAlign w:val="subscript"/>
        </w:rPr>
        <w:t>спс</w:t>
      </w:r>
      <w:proofErr w:type="spellEnd"/>
      <w:r w:rsidRPr="00580E8D">
        <w:t xml:space="preserve"> - затраты на техническое обслуживание и </w:t>
      </w:r>
      <w:proofErr w:type="spellStart"/>
      <w:r w:rsidRPr="00580E8D">
        <w:t>регламентно</w:t>
      </w:r>
      <w:proofErr w:type="spellEnd"/>
      <w:r w:rsidRPr="00580E8D">
        <w:t>-профилактический ремонт систем пожарной сигнализации;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З</w:t>
      </w:r>
      <w:r w:rsidRPr="00580E8D">
        <w:rPr>
          <w:vertAlign w:val="subscript"/>
        </w:rPr>
        <w:t>скуд</w:t>
      </w:r>
      <w:proofErr w:type="spellEnd"/>
      <w:r w:rsidRPr="00580E8D">
        <w:t xml:space="preserve"> - затраты на техническое обслуживание и </w:t>
      </w:r>
      <w:proofErr w:type="spellStart"/>
      <w:r w:rsidRPr="00580E8D">
        <w:t>регламентно</w:t>
      </w:r>
      <w:proofErr w:type="spellEnd"/>
      <w:r w:rsidRPr="00580E8D">
        <w:t xml:space="preserve">-профилактический ремонт </w:t>
      </w:r>
      <w:r w:rsidRPr="00580E8D">
        <w:lastRenderedPageBreak/>
        <w:t>систем контроля и управления доступом;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З</w:t>
      </w:r>
      <w:r w:rsidRPr="00580E8D">
        <w:rPr>
          <w:vertAlign w:val="subscript"/>
        </w:rPr>
        <w:t>саду</w:t>
      </w:r>
      <w:proofErr w:type="spellEnd"/>
      <w:r w:rsidRPr="00580E8D">
        <w:t xml:space="preserve"> - зат</w:t>
      </w:r>
      <w:r w:rsidRPr="00580E8D">
        <w:t xml:space="preserve">раты на техническое обслуживание и </w:t>
      </w:r>
      <w:proofErr w:type="spellStart"/>
      <w:r w:rsidRPr="00580E8D">
        <w:t>регламентно</w:t>
      </w:r>
      <w:proofErr w:type="spellEnd"/>
      <w:r w:rsidRPr="00580E8D">
        <w:t>-профилактический ремонт систем автоматического диспетчерского управления;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З</w:t>
      </w:r>
      <w:r w:rsidRPr="00580E8D">
        <w:rPr>
          <w:vertAlign w:val="subscript"/>
        </w:rPr>
        <w:t>свн</w:t>
      </w:r>
      <w:proofErr w:type="spellEnd"/>
      <w:r w:rsidRPr="00580E8D">
        <w:t xml:space="preserve"> - затраты на техническое обслуживание и </w:t>
      </w:r>
      <w:proofErr w:type="spellStart"/>
      <w:r w:rsidRPr="00580E8D">
        <w:t>регламентно</w:t>
      </w:r>
      <w:proofErr w:type="spellEnd"/>
      <w:r w:rsidRPr="00580E8D">
        <w:t>-профилактический ремонт систем видеонаблюдения.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42. Затраты на техническое обс</w:t>
      </w:r>
      <w:r w:rsidRPr="00580E8D">
        <w:t xml:space="preserve">луживание и </w:t>
      </w:r>
      <w:proofErr w:type="spellStart"/>
      <w:r w:rsidRPr="00580E8D">
        <w:t>регламентно</w:t>
      </w:r>
      <w:proofErr w:type="spellEnd"/>
      <w:r w:rsidRPr="00580E8D">
        <w:t>-профилактический ремонт систем кондиционирования и вентиляции (</w:t>
      </w:r>
      <w:proofErr w:type="spellStart"/>
      <w:r w:rsidRPr="00580E8D">
        <w:t>З</w:t>
      </w:r>
      <w:r w:rsidRPr="00580E8D">
        <w:rPr>
          <w:vertAlign w:val="subscript"/>
        </w:rPr>
        <w:t>скив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634490" cy="514350"/>
            <wp:effectExtent l="0" t="0" r="0" b="0"/>
            <wp:docPr id="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скив</w:t>
      </w:r>
      <w:proofErr w:type="spellEnd"/>
      <w:r w:rsidRPr="00580E8D">
        <w:t xml:space="preserve"> - количество i-х установок кондиционирования и элементов систем вентиляции;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скив</w:t>
      </w:r>
      <w:proofErr w:type="spellEnd"/>
      <w:r w:rsidRPr="00580E8D">
        <w:t xml:space="preserve"> - цена технического обслуживания и </w:t>
      </w:r>
      <w:proofErr w:type="spellStart"/>
      <w:r w:rsidRPr="00580E8D">
        <w:t>ре</w:t>
      </w:r>
      <w:r w:rsidRPr="00580E8D">
        <w:t>гламентно</w:t>
      </w:r>
      <w:proofErr w:type="spellEnd"/>
      <w:r w:rsidRPr="00580E8D">
        <w:t>-профилактического ремонта 1 i-й установки кондиционирования и элементов вентиляции.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 xml:space="preserve">43. Затраты на техническое обслуживание и </w:t>
      </w:r>
      <w:proofErr w:type="spellStart"/>
      <w:r w:rsidRPr="00580E8D">
        <w:t>регламентно</w:t>
      </w:r>
      <w:proofErr w:type="spellEnd"/>
      <w:r w:rsidRPr="00580E8D">
        <w:t>-профилактический ремонт систем пожарной сигнализации (</w:t>
      </w:r>
      <w:proofErr w:type="spellStart"/>
      <w:r w:rsidRPr="00580E8D">
        <w:t>З</w:t>
      </w:r>
      <w:r w:rsidRPr="00580E8D">
        <w:rPr>
          <w:vertAlign w:val="subscript"/>
        </w:rPr>
        <w:t>спс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474470" cy="514350"/>
            <wp:effectExtent l="0" t="0" r="0" b="0"/>
            <wp:docPr id="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спс</w:t>
      </w:r>
      <w:proofErr w:type="spellEnd"/>
      <w:r w:rsidRPr="00580E8D">
        <w:t xml:space="preserve"> - количество i-х извещателей пожарной сигнализации;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спс</w:t>
      </w:r>
      <w:proofErr w:type="spellEnd"/>
      <w:r w:rsidRPr="00580E8D">
        <w:t xml:space="preserve"> - цена технического обслуживания и </w:t>
      </w:r>
      <w:proofErr w:type="spellStart"/>
      <w:r w:rsidRPr="00580E8D">
        <w:t>регламентно</w:t>
      </w:r>
      <w:proofErr w:type="spellEnd"/>
      <w:r w:rsidRPr="00580E8D">
        <w:t>-профилактического ремонта 1 i-</w:t>
      </w:r>
      <w:proofErr w:type="spellStart"/>
      <w:r w:rsidRPr="00580E8D">
        <w:t>го</w:t>
      </w:r>
      <w:proofErr w:type="spellEnd"/>
      <w:r w:rsidRPr="00580E8D">
        <w:t xml:space="preserve"> извещателя в год.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 xml:space="preserve">44. Затраты на техническое обслуживание и </w:t>
      </w:r>
      <w:proofErr w:type="spellStart"/>
      <w:r w:rsidRPr="00580E8D">
        <w:t>регламентно</w:t>
      </w:r>
      <w:proofErr w:type="spellEnd"/>
      <w:r w:rsidRPr="00580E8D">
        <w:t>-профилактический ремонт систем контроля и уп</w:t>
      </w:r>
      <w:r w:rsidRPr="00580E8D">
        <w:t>равления доступом (</w:t>
      </w:r>
      <w:proofErr w:type="spellStart"/>
      <w:r w:rsidRPr="00580E8D">
        <w:t>З</w:t>
      </w:r>
      <w:r w:rsidRPr="00580E8D">
        <w:rPr>
          <w:vertAlign w:val="subscript"/>
        </w:rPr>
        <w:t>скуд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634490" cy="514350"/>
            <wp:effectExtent l="0" t="0" r="0" b="0"/>
            <wp:docPr id="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скуд</w:t>
      </w:r>
      <w:proofErr w:type="spellEnd"/>
      <w:r w:rsidRPr="00580E8D">
        <w:t xml:space="preserve"> - количество i-х устройств в составе систем контроля и управления доступом;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скуд</w:t>
      </w:r>
      <w:proofErr w:type="spellEnd"/>
      <w:r w:rsidRPr="00580E8D">
        <w:t xml:space="preserve"> - цена технического обслуживания и текущего ремонта 1 i-</w:t>
      </w:r>
      <w:proofErr w:type="spellStart"/>
      <w:r w:rsidRPr="00580E8D">
        <w:t>го</w:t>
      </w:r>
      <w:proofErr w:type="spellEnd"/>
      <w:r w:rsidRPr="00580E8D">
        <w:t xml:space="preserve"> устройства в составе систем контроля и управле</w:t>
      </w:r>
      <w:r w:rsidRPr="00580E8D">
        <w:t>ния доступом в год.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 xml:space="preserve">45. Затраты на техническое обслуживание и </w:t>
      </w:r>
      <w:proofErr w:type="spellStart"/>
      <w:r w:rsidRPr="00580E8D">
        <w:t>регламентно</w:t>
      </w:r>
      <w:proofErr w:type="spellEnd"/>
      <w:r w:rsidRPr="00580E8D">
        <w:t>-профилактический ремонт систем автоматического диспетчерского управления (</w:t>
      </w:r>
      <w:proofErr w:type="spellStart"/>
      <w:r w:rsidRPr="00580E8D">
        <w:t>З</w:t>
      </w:r>
      <w:r w:rsidRPr="00580E8D">
        <w:rPr>
          <w:vertAlign w:val="subscript"/>
        </w:rPr>
        <w:t>саду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634490" cy="514350"/>
            <wp:effectExtent l="0" t="0" r="0" b="0"/>
            <wp:docPr id="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саду</w:t>
      </w:r>
      <w:r w:rsidRPr="00580E8D">
        <w:t xml:space="preserve"> - количество обслуживаемых i-х устройств в составе систем ав</w:t>
      </w:r>
      <w:r w:rsidRPr="00580E8D">
        <w:t>томатического диспетчерского управления;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саду</w:t>
      </w:r>
      <w:r w:rsidRPr="00580E8D">
        <w:t xml:space="preserve"> - цена технического обслуживания и </w:t>
      </w:r>
      <w:proofErr w:type="spellStart"/>
      <w:r w:rsidRPr="00580E8D">
        <w:t>регламентно</w:t>
      </w:r>
      <w:proofErr w:type="spellEnd"/>
      <w:r w:rsidRPr="00580E8D">
        <w:t>-профилактического ремонта 1 i-</w:t>
      </w:r>
      <w:proofErr w:type="spellStart"/>
      <w:r w:rsidRPr="00580E8D">
        <w:t>го</w:t>
      </w:r>
      <w:proofErr w:type="spellEnd"/>
      <w:r w:rsidRPr="00580E8D">
        <w:t xml:space="preserve"> устройства в составе систем автоматического диспетчерского управления в год.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 xml:space="preserve">46. Затраты на техническое обслуживание и </w:t>
      </w:r>
      <w:proofErr w:type="spellStart"/>
      <w:r w:rsidRPr="00580E8D">
        <w:t>регламен</w:t>
      </w:r>
      <w:r w:rsidRPr="00580E8D">
        <w:t>тно</w:t>
      </w:r>
      <w:proofErr w:type="spellEnd"/>
      <w:r w:rsidRPr="00580E8D">
        <w:t>-профилактический ремонт систем видеонаблюдения (</w:t>
      </w:r>
      <w:proofErr w:type="spellStart"/>
      <w:r w:rsidRPr="00580E8D">
        <w:t>З</w:t>
      </w:r>
      <w:r w:rsidRPr="00580E8D">
        <w:rPr>
          <w:vertAlign w:val="subscript"/>
        </w:rPr>
        <w:t>свн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474470" cy="514350"/>
            <wp:effectExtent l="0" t="0" r="0" b="0"/>
            <wp:docPr id="3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свн</w:t>
      </w:r>
      <w:proofErr w:type="spellEnd"/>
      <w:r w:rsidRPr="00580E8D">
        <w:t xml:space="preserve"> - количество обслуживаемых i-х устройств в составе систем видеонаблюдения;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свн</w:t>
      </w:r>
      <w:proofErr w:type="spellEnd"/>
      <w:r w:rsidRPr="00580E8D">
        <w:t xml:space="preserve"> - цена технического обслуживания и </w:t>
      </w:r>
      <w:proofErr w:type="spellStart"/>
      <w:r w:rsidRPr="00580E8D">
        <w:t>регламентно</w:t>
      </w:r>
      <w:proofErr w:type="spellEnd"/>
      <w:r w:rsidRPr="00580E8D">
        <w:t>-профилактического ремонта 1 i</w:t>
      </w:r>
      <w:r w:rsidRPr="00580E8D">
        <w:t>-</w:t>
      </w:r>
      <w:proofErr w:type="spellStart"/>
      <w:r w:rsidRPr="00580E8D">
        <w:t>го</w:t>
      </w:r>
      <w:proofErr w:type="spellEnd"/>
      <w:r w:rsidRPr="00580E8D">
        <w:t xml:space="preserve"> устройства в составе систем видеонаблюдения в год.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47. Затраты на оплату услуг внештатных сотрудников (</w:t>
      </w:r>
      <w:proofErr w:type="spellStart"/>
      <w:r w:rsidRPr="00580E8D">
        <w:t>З</w:t>
      </w:r>
      <w:r w:rsidRPr="00580E8D">
        <w:rPr>
          <w:vertAlign w:val="subscript"/>
        </w:rPr>
        <w:t>внси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30"/>
        </w:rPr>
        <w:drawing>
          <wp:inline distT="0" distB="0" distL="0" distR="0">
            <wp:extent cx="2834640" cy="537210"/>
            <wp:effectExtent l="0" t="0" r="0" b="0"/>
            <wp:docPr id="3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M</w:t>
      </w:r>
      <w:r w:rsidRPr="00580E8D">
        <w:rPr>
          <w:vertAlign w:val="subscript"/>
        </w:rPr>
        <w:t>g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внси</w:t>
      </w:r>
      <w:proofErr w:type="spellEnd"/>
      <w:r w:rsidRPr="00580E8D">
        <w:t xml:space="preserve"> - планируемое количество месяцев работы внештатного сотрудника в g-й должности;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g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внси</w:t>
      </w:r>
      <w:proofErr w:type="spellEnd"/>
      <w:r w:rsidRPr="00580E8D">
        <w:t xml:space="preserve"> - стоимость 1 месяца работы внештатного сотрудника в g-й должности;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t</w:t>
      </w:r>
      <w:r w:rsidRPr="00580E8D">
        <w:rPr>
          <w:vertAlign w:val="subscript"/>
        </w:rPr>
        <w:t>g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внси</w:t>
      </w:r>
      <w:proofErr w:type="spellEnd"/>
      <w:r w:rsidRPr="00580E8D">
        <w:t xml:space="preserve"> - процентная ставка страховых взносов в государственные внебюджетные фонды.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Расчет затрат на оплату услуг внештатных сотрудников может быть произведен при условии отсутствия должн</w:t>
      </w:r>
      <w:r w:rsidRPr="00580E8D">
        <w:t>ости (профессии рабочего) внештатного сотрудника в штатном расписании.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имущества.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  <w:outlineLvl w:val="3"/>
      </w:pPr>
      <w:r w:rsidRPr="00580E8D">
        <w:t>Подраздел VII. Затраты на приобретение прочих работ и услуг,</w:t>
      </w:r>
    </w:p>
    <w:p w:rsidR="00E30EAF" w:rsidRPr="00580E8D" w:rsidRDefault="00FE102E">
      <w:pPr>
        <w:pStyle w:val="ConsPlusNormal0"/>
        <w:jc w:val="center"/>
      </w:pPr>
      <w:r w:rsidRPr="00580E8D">
        <w:t>не относящиеся к затратам на услуги связи, транспортные</w:t>
      </w:r>
    </w:p>
    <w:p w:rsidR="00E30EAF" w:rsidRPr="00580E8D" w:rsidRDefault="00FE102E">
      <w:pPr>
        <w:pStyle w:val="ConsPlusNormal0"/>
        <w:jc w:val="center"/>
      </w:pPr>
      <w:r w:rsidRPr="00580E8D">
        <w:t>услуги, оплату расходов по договорам об оказании услуг,</w:t>
      </w:r>
    </w:p>
    <w:p w:rsidR="00E30EAF" w:rsidRPr="00580E8D" w:rsidRDefault="00FE102E">
      <w:pPr>
        <w:pStyle w:val="ConsPlusNormal0"/>
        <w:jc w:val="center"/>
      </w:pPr>
      <w:r w:rsidRPr="00580E8D">
        <w:t>связанных с проездом и наймом жилого помещения в связи</w:t>
      </w:r>
    </w:p>
    <w:p w:rsidR="00E30EAF" w:rsidRPr="00580E8D" w:rsidRDefault="00FE102E">
      <w:pPr>
        <w:pStyle w:val="ConsPlusNormal0"/>
        <w:jc w:val="center"/>
      </w:pPr>
      <w:r w:rsidRPr="00580E8D">
        <w:lastRenderedPageBreak/>
        <w:t>с командированием работников</w:t>
      </w:r>
      <w:r w:rsidRPr="00580E8D">
        <w:t>, заключаемым со сторонними</w:t>
      </w:r>
    </w:p>
    <w:p w:rsidR="00E30EAF" w:rsidRPr="00580E8D" w:rsidRDefault="00FE102E">
      <w:pPr>
        <w:pStyle w:val="ConsPlusNormal0"/>
        <w:jc w:val="center"/>
      </w:pPr>
      <w:r w:rsidRPr="00580E8D">
        <w:t>организациями, а также к затратам на коммунальные услуги,</w:t>
      </w:r>
    </w:p>
    <w:p w:rsidR="00E30EAF" w:rsidRPr="00580E8D" w:rsidRDefault="00FE102E">
      <w:pPr>
        <w:pStyle w:val="ConsPlusNormal0"/>
        <w:jc w:val="center"/>
      </w:pPr>
      <w:r w:rsidRPr="00580E8D">
        <w:t>аренду помещений и оборудования, содержание имущества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48. Затраты на оплату услуг по сопровождению программного обеспечения и приобретению простых (неисключительных) лиц</w:t>
      </w:r>
      <w:r w:rsidRPr="00580E8D">
        <w:t>ензий на использование программного обеспечения (</w:t>
      </w:r>
      <w:proofErr w:type="spellStart"/>
      <w:r w:rsidRPr="00580E8D">
        <w:t>З</w:t>
      </w:r>
      <w:r w:rsidRPr="00580E8D">
        <w:rPr>
          <w:vertAlign w:val="subscript"/>
        </w:rPr>
        <w:t>спо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proofErr w:type="spellStart"/>
      <w:r w:rsidRPr="00580E8D">
        <w:t>З</w:t>
      </w:r>
      <w:r w:rsidRPr="00580E8D">
        <w:rPr>
          <w:vertAlign w:val="subscript"/>
        </w:rPr>
        <w:t>спо</w:t>
      </w:r>
      <w:proofErr w:type="spellEnd"/>
      <w:r w:rsidRPr="00580E8D">
        <w:t xml:space="preserve"> = </w:t>
      </w:r>
      <w:proofErr w:type="spellStart"/>
      <w:r w:rsidRPr="00580E8D">
        <w:t>З</w:t>
      </w:r>
      <w:r w:rsidRPr="00580E8D">
        <w:rPr>
          <w:vertAlign w:val="subscript"/>
        </w:rPr>
        <w:t>сспс</w:t>
      </w:r>
      <w:proofErr w:type="spellEnd"/>
      <w:r w:rsidRPr="00580E8D">
        <w:t xml:space="preserve"> + </w:t>
      </w:r>
      <w:proofErr w:type="spellStart"/>
      <w:r w:rsidRPr="00580E8D">
        <w:t>З</w:t>
      </w:r>
      <w:r w:rsidRPr="00580E8D">
        <w:rPr>
          <w:vertAlign w:val="subscript"/>
        </w:rPr>
        <w:t>сип</w:t>
      </w:r>
      <w:proofErr w:type="spellEnd"/>
      <w:r w:rsidRPr="00580E8D">
        <w:t>,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З</w:t>
      </w:r>
      <w:r w:rsidRPr="00580E8D">
        <w:rPr>
          <w:vertAlign w:val="subscript"/>
        </w:rPr>
        <w:t>сспс</w:t>
      </w:r>
      <w:proofErr w:type="spellEnd"/>
      <w:r w:rsidRPr="00580E8D">
        <w:t xml:space="preserve"> - затраты на оплату услуг по сопровождению справочно-правовых систем;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З</w:t>
      </w:r>
      <w:r w:rsidRPr="00580E8D">
        <w:rPr>
          <w:vertAlign w:val="subscript"/>
        </w:rPr>
        <w:t>сип</w:t>
      </w:r>
      <w:proofErr w:type="spellEnd"/>
      <w:r w:rsidRPr="00580E8D">
        <w:t xml:space="preserve"> - затраты на оплату услуг по сопровождению и приобретению иного прог</w:t>
      </w:r>
      <w:r w:rsidRPr="00580E8D">
        <w:t>раммного обеспечения.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</w:t>
      </w:r>
      <w:r w:rsidRPr="00580E8D">
        <w:t>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49. Затраты на оплату услуг по сопровождению справочно-правовых систем (</w:t>
      </w:r>
      <w:proofErr w:type="spellStart"/>
      <w:r w:rsidRPr="00580E8D">
        <w:t>З</w:t>
      </w:r>
      <w:r w:rsidRPr="00580E8D">
        <w:rPr>
          <w:vertAlign w:val="subscript"/>
        </w:rPr>
        <w:t>сспс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085850" cy="514350"/>
            <wp:effectExtent l="0" t="0" r="0" b="0"/>
            <wp:docPr id="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сспс</w:t>
      </w:r>
      <w:proofErr w:type="spellEnd"/>
      <w:r w:rsidRPr="00580E8D"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</w:t>
      </w:r>
      <w:r w:rsidRPr="00580E8D">
        <w:t>олнения работ по сопровождению справочно-правовых систем.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50. Затраты на оплату услуг по сопровождению и приобретению иного программного обеспечения (</w:t>
      </w:r>
      <w:proofErr w:type="spellStart"/>
      <w:r w:rsidRPr="00580E8D">
        <w:t>З</w:t>
      </w:r>
      <w:r w:rsidRPr="00580E8D">
        <w:rPr>
          <w:vertAlign w:val="subscript"/>
        </w:rPr>
        <w:t>сип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30"/>
        </w:rPr>
        <w:drawing>
          <wp:inline distT="0" distB="0" distL="0" distR="0">
            <wp:extent cx="1794510" cy="537210"/>
            <wp:effectExtent l="0" t="0" r="0" b="0"/>
            <wp:docPr id="3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g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ипо</w:t>
      </w:r>
      <w:proofErr w:type="spellEnd"/>
      <w:r w:rsidRPr="00580E8D">
        <w:t xml:space="preserve"> - цена сопровождения g-</w:t>
      </w:r>
      <w:proofErr w:type="spellStart"/>
      <w:r w:rsidRPr="00580E8D">
        <w:t>го</w:t>
      </w:r>
      <w:proofErr w:type="spellEnd"/>
      <w:r w:rsidRPr="00580E8D">
        <w:t xml:space="preserve"> иного программного обеспечения, за</w:t>
      </w:r>
      <w:r w:rsidRPr="00580E8D">
        <w:t xml:space="preserve"> исключением справочно-правовых систем, определяемая согласно перечню работ по сопровождению g-</w:t>
      </w:r>
      <w:proofErr w:type="spellStart"/>
      <w:r w:rsidRPr="00580E8D">
        <w:t>го</w:t>
      </w:r>
      <w:proofErr w:type="spellEnd"/>
      <w:r w:rsidRPr="00580E8D">
        <w:t xml:space="preserve"> иного программного обеспечения;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j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пнл</w:t>
      </w:r>
      <w:proofErr w:type="spellEnd"/>
      <w:r w:rsidRPr="00580E8D">
        <w:t xml:space="preserve"> - цена простых (неисключительных) лицензий на использование программного обеспечения на j-е программное обеспечение, за</w:t>
      </w:r>
      <w:r w:rsidRPr="00580E8D">
        <w:t xml:space="preserve"> исключением справочно-правовых систем.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lastRenderedPageBreak/>
        <w:t>51. Затраты на оплату услуг, связанных с обеспечением безопасности информации (</w:t>
      </w:r>
      <w:proofErr w:type="spellStart"/>
      <w:r w:rsidRPr="00580E8D">
        <w:t>З</w:t>
      </w:r>
      <w:r w:rsidRPr="00580E8D">
        <w:rPr>
          <w:vertAlign w:val="subscript"/>
        </w:rPr>
        <w:t>оби</w:t>
      </w:r>
      <w:proofErr w:type="spellEnd"/>
      <w:r w:rsidRPr="00580E8D">
        <w:t>),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proofErr w:type="spellStart"/>
      <w:r w:rsidRPr="00580E8D">
        <w:t>З</w:t>
      </w:r>
      <w:r w:rsidRPr="00580E8D">
        <w:rPr>
          <w:vertAlign w:val="subscript"/>
        </w:rPr>
        <w:t>оби</w:t>
      </w:r>
      <w:proofErr w:type="spellEnd"/>
      <w:r w:rsidRPr="00580E8D">
        <w:t xml:space="preserve"> = </w:t>
      </w:r>
      <w:proofErr w:type="spellStart"/>
      <w:r w:rsidRPr="00580E8D">
        <w:t>З</w:t>
      </w:r>
      <w:r w:rsidRPr="00580E8D">
        <w:rPr>
          <w:vertAlign w:val="subscript"/>
        </w:rPr>
        <w:t>ат</w:t>
      </w:r>
      <w:proofErr w:type="spellEnd"/>
      <w:r w:rsidRPr="00580E8D">
        <w:t xml:space="preserve"> + </w:t>
      </w:r>
      <w:proofErr w:type="spellStart"/>
      <w:r w:rsidRPr="00580E8D">
        <w:t>З</w:t>
      </w:r>
      <w:r w:rsidRPr="00580E8D">
        <w:rPr>
          <w:vertAlign w:val="subscript"/>
        </w:rPr>
        <w:t>нп</w:t>
      </w:r>
      <w:proofErr w:type="spellEnd"/>
      <w:r w:rsidRPr="00580E8D">
        <w:t>,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З</w:t>
      </w:r>
      <w:r w:rsidRPr="00580E8D">
        <w:rPr>
          <w:vertAlign w:val="subscript"/>
        </w:rPr>
        <w:t>ат</w:t>
      </w:r>
      <w:proofErr w:type="spellEnd"/>
      <w:r w:rsidRPr="00580E8D">
        <w:t xml:space="preserve"> - затраты на проведение аттестационных, проверочных и контрольных мероприятий</w:t>
      </w:r>
      <w:r w:rsidRPr="00580E8D">
        <w:t>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З</w:t>
      </w:r>
      <w:r w:rsidRPr="00580E8D">
        <w:rPr>
          <w:vertAlign w:val="subscript"/>
        </w:rPr>
        <w:t>нп</w:t>
      </w:r>
      <w:proofErr w:type="spellEnd"/>
      <w:r w:rsidRPr="00580E8D"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52. Затраты на проведение аттестационных, проверочных и контрольных мероприятий (</w:t>
      </w:r>
      <w:proofErr w:type="spellStart"/>
      <w:r w:rsidRPr="00580E8D">
        <w:t>З</w:t>
      </w:r>
      <w:r w:rsidRPr="00580E8D">
        <w:rPr>
          <w:vertAlign w:val="subscript"/>
        </w:rPr>
        <w:t>ат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30"/>
        </w:rPr>
        <w:drawing>
          <wp:inline distT="0" distB="0" distL="0" distR="0">
            <wp:extent cx="2457450" cy="537210"/>
            <wp:effectExtent l="0" t="0" r="0" b="0"/>
            <wp:docPr id="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об</w:t>
      </w:r>
      <w:r w:rsidRPr="00580E8D">
        <w:t xml:space="preserve"> - количество аттестуемых i-х объектов (помещений);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об</w:t>
      </w:r>
      <w:r w:rsidRPr="00580E8D">
        <w:t xml:space="preserve"> - цена проведения аттестации 1 i-</w:t>
      </w:r>
      <w:proofErr w:type="spellStart"/>
      <w:r w:rsidRPr="00580E8D">
        <w:t>го</w:t>
      </w:r>
      <w:proofErr w:type="spellEnd"/>
      <w:r w:rsidRPr="00580E8D">
        <w:t xml:space="preserve"> объекта (помещения);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j</w:t>
      </w:r>
      <w:proofErr w:type="spellEnd"/>
      <w:r w:rsidRPr="00580E8D">
        <w:rPr>
          <w:vertAlign w:val="subscript"/>
        </w:rPr>
        <w:t xml:space="preserve"> ус</w:t>
      </w:r>
      <w:r w:rsidRPr="00580E8D">
        <w:t xml:space="preserve"> - количество единиц j-</w:t>
      </w:r>
      <w:proofErr w:type="spellStart"/>
      <w:r w:rsidRPr="00580E8D">
        <w:t>го</w:t>
      </w:r>
      <w:proofErr w:type="spellEnd"/>
      <w:r w:rsidRPr="00580E8D">
        <w:t xml:space="preserve"> оборудования (устройств), требующих проверки;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j</w:t>
      </w:r>
      <w:proofErr w:type="spellEnd"/>
      <w:r w:rsidRPr="00580E8D">
        <w:rPr>
          <w:vertAlign w:val="subscript"/>
        </w:rPr>
        <w:t xml:space="preserve"> ус</w:t>
      </w:r>
      <w:r w:rsidRPr="00580E8D">
        <w:t xml:space="preserve"> - цена проведения проверки 1 единицы j-</w:t>
      </w:r>
      <w:proofErr w:type="spellStart"/>
      <w:r w:rsidRPr="00580E8D">
        <w:t>го</w:t>
      </w:r>
      <w:proofErr w:type="spellEnd"/>
      <w:r w:rsidRPr="00580E8D">
        <w:t xml:space="preserve"> оборудования (устройства).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53. Затраты на приобретение простых (неисключительных) лицензий на использование программного обеспечения по защите информации (</w:t>
      </w:r>
      <w:proofErr w:type="spellStart"/>
      <w:r w:rsidRPr="00580E8D">
        <w:t>З</w:t>
      </w:r>
      <w:r w:rsidRPr="00580E8D">
        <w:rPr>
          <w:vertAlign w:val="subscript"/>
        </w:rPr>
        <w:t>нп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371600" cy="514350"/>
            <wp:effectExtent l="0" t="0" r="0" b="0"/>
            <wp:docPr id="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нп</w:t>
      </w:r>
      <w:proofErr w:type="spellEnd"/>
      <w:r w:rsidRPr="00580E8D">
        <w:t xml:space="preserve"> - количество п</w:t>
      </w:r>
      <w:r w:rsidRPr="00580E8D">
        <w:t>риобретаемых простых (неисключительных) лицензий на использование i-</w:t>
      </w:r>
      <w:proofErr w:type="spellStart"/>
      <w:r w:rsidRPr="00580E8D">
        <w:t>го</w:t>
      </w:r>
      <w:proofErr w:type="spellEnd"/>
      <w:r w:rsidRPr="00580E8D">
        <w:t xml:space="preserve"> программного обеспечения по защите информации;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нп</w:t>
      </w:r>
      <w:proofErr w:type="spellEnd"/>
      <w:r w:rsidRPr="00580E8D">
        <w:t xml:space="preserve"> - цена единицы простой (неисключительной) лицензии на использование i-</w:t>
      </w:r>
      <w:proofErr w:type="spellStart"/>
      <w:r w:rsidRPr="00580E8D">
        <w:t>го</w:t>
      </w:r>
      <w:proofErr w:type="spellEnd"/>
      <w:r w:rsidRPr="00580E8D">
        <w:t xml:space="preserve"> программного обеспечения по защите информации.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 xml:space="preserve">54. Затраты </w:t>
      </w:r>
      <w:r w:rsidRPr="00580E8D">
        <w:t>на оплату работ по монтажу (установке), дооборудованию и наладке оборудования (</w:t>
      </w:r>
      <w:proofErr w:type="spellStart"/>
      <w:r w:rsidRPr="00580E8D">
        <w:t>З</w:t>
      </w:r>
      <w:r w:rsidRPr="00580E8D">
        <w:rPr>
          <w:vertAlign w:val="subscript"/>
        </w:rPr>
        <w:t>м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234440" cy="514350"/>
            <wp:effectExtent l="0" t="0" r="0" b="0"/>
            <wp:docPr id="3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lastRenderedPageBreak/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м</w:t>
      </w:r>
      <w:r w:rsidRPr="00580E8D">
        <w:t xml:space="preserve"> - количество i-</w:t>
      </w:r>
      <w:proofErr w:type="spellStart"/>
      <w:r w:rsidRPr="00580E8D">
        <w:t>го</w:t>
      </w:r>
      <w:proofErr w:type="spellEnd"/>
      <w:r w:rsidRPr="00580E8D">
        <w:t xml:space="preserve"> оборудования, подлежащего монтажу (установке), дооборудованию и наладке;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м</w:t>
      </w:r>
      <w:r w:rsidRPr="00580E8D">
        <w:t xml:space="preserve"> - цена монтажа (установки), дооборудова</w:t>
      </w:r>
      <w:r w:rsidRPr="00580E8D">
        <w:t>ния и наладки 1 единицы i-</w:t>
      </w:r>
      <w:proofErr w:type="spellStart"/>
      <w:r w:rsidRPr="00580E8D">
        <w:t>го</w:t>
      </w:r>
      <w:proofErr w:type="spellEnd"/>
      <w:r w:rsidRPr="00580E8D">
        <w:t xml:space="preserve"> оборудования.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55. Затраты на оплату типографских работ и услуг, включая приобретение периодических печатных изданий (</w:t>
      </w:r>
      <w:proofErr w:type="spellStart"/>
      <w:r w:rsidRPr="00580E8D">
        <w:t>З</w:t>
      </w:r>
      <w:r w:rsidRPr="00580E8D">
        <w:rPr>
          <w:vertAlign w:val="subscript"/>
        </w:rPr>
        <w:t>т</w:t>
      </w:r>
      <w:proofErr w:type="spellEnd"/>
      <w:r w:rsidRPr="00580E8D">
        <w:t>),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proofErr w:type="spellStart"/>
      <w:r w:rsidRPr="00580E8D">
        <w:t>З</w:t>
      </w:r>
      <w:r w:rsidRPr="00580E8D">
        <w:rPr>
          <w:vertAlign w:val="subscript"/>
        </w:rPr>
        <w:t>т</w:t>
      </w:r>
      <w:proofErr w:type="spellEnd"/>
      <w:r w:rsidRPr="00580E8D">
        <w:t xml:space="preserve"> = </w:t>
      </w:r>
      <w:proofErr w:type="spellStart"/>
      <w:r w:rsidRPr="00580E8D">
        <w:t>З</w:t>
      </w:r>
      <w:r w:rsidRPr="00580E8D">
        <w:rPr>
          <w:vertAlign w:val="subscript"/>
        </w:rPr>
        <w:t>ж</w:t>
      </w:r>
      <w:proofErr w:type="spellEnd"/>
      <w:r w:rsidRPr="00580E8D">
        <w:t xml:space="preserve"> + </w:t>
      </w:r>
      <w:proofErr w:type="spellStart"/>
      <w:r w:rsidRPr="00580E8D">
        <w:t>З</w:t>
      </w:r>
      <w:r w:rsidRPr="00580E8D">
        <w:rPr>
          <w:vertAlign w:val="subscript"/>
        </w:rPr>
        <w:t>иу</w:t>
      </w:r>
      <w:proofErr w:type="spellEnd"/>
      <w:r w:rsidRPr="00580E8D">
        <w:t>,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З</w:t>
      </w:r>
      <w:r w:rsidRPr="00580E8D">
        <w:rPr>
          <w:vertAlign w:val="subscript"/>
        </w:rPr>
        <w:t>ж</w:t>
      </w:r>
      <w:proofErr w:type="spellEnd"/>
      <w:r w:rsidRPr="00580E8D">
        <w:t xml:space="preserve"> - затраты на приобретение </w:t>
      </w:r>
      <w:proofErr w:type="spellStart"/>
      <w:r w:rsidRPr="00580E8D">
        <w:t>спецжурналов</w:t>
      </w:r>
      <w:proofErr w:type="spellEnd"/>
      <w:r w:rsidRPr="00580E8D">
        <w:t>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З</w:t>
      </w:r>
      <w:r w:rsidRPr="00580E8D">
        <w:rPr>
          <w:vertAlign w:val="subscript"/>
        </w:rPr>
        <w:t>иу</w:t>
      </w:r>
      <w:proofErr w:type="spellEnd"/>
      <w:r w:rsidRPr="00580E8D">
        <w:t xml:space="preserve"> - затраты на</w:t>
      </w:r>
      <w:r w:rsidRPr="00580E8D">
        <w:t xml:space="preserve">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 xml:space="preserve">56. Затраты на приобретение </w:t>
      </w:r>
      <w:proofErr w:type="spellStart"/>
      <w:r w:rsidRPr="00580E8D">
        <w:t>спецжурналов</w:t>
      </w:r>
      <w:proofErr w:type="spellEnd"/>
      <w:r w:rsidRPr="00580E8D">
        <w:t xml:space="preserve"> (</w:t>
      </w:r>
      <w:proofErr w:type="spellStart"/>
      <w:r w:rsidRPr="00580E8D">
        <w:t>З</w:t>
      </w:r>
      <w:r w:rsidRPr="00580E8D">
        <w:rPr>
          <w:vertAlign w:val="subscript"/>
        </w:rPr>
        <w:t>ж</w:t>
      </w:r>
      <w:proofErr w:type="spellEnd"/>
      <w:r w:rsidRPr="00580E8D">
        <w:t>) определяются по форм</w:t>
      </w:r>
      <w:r w:rsidRPr="00580E8D">
        <w:t>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268730" cy="514350"/>
            <wp:effectExtent l="0" t="0" r="0" b="0"/>
            <wp:docPr id="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ж</w:t>
      </w:r>
      <w:r w:rsidRPr="00580E8D">
        <w:t xml:space="preserve"> - количество приобретаемых i-х </w:t>
      </w:r>
      <w:proofErr w:type="spellStart"/>
      <w:r w:rsidRPr="00580E8D">
        <w:t>спецжурналов</w:t>
      </w:r>
      <w:proofErr w:type="spellEnd"/>
      <w:r w:rsidRPr="00580E8D">
        <w:t>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ж</w:t>
      </w:r>
      <w:r w:rsidRPr="00580E8D">
        <w:t xml:space="preserve"> - цена 1 i-</w:t>
      </w:r>
      <w:proofErr w:type="spellStart"/>
      <w:r w:rsidRPr="00580E8D">
        <w:t>го</w:t>
      </w:r>
      <w:proofErr w:type="spellEnd"/>
      <w:r w:rsidRPr="00580E8D">
        <w:t xml:space="preserve"> </w:t>
      </w:r>
      <w:proofErr w:type="spellStart"/>
      <w:r w:rsidRPr="00580E8D">
        <w:t>спецжурнала</w:t>
      </w:r>
      <w:proofErr w:type="spellEnd"/>
      <w:r w:rsidRPr="00580E8D">
        <w:t>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57.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</w:t>
      </w:r>
      <w:proofErr w:type="spellStart"/>
      <w:r w:rsidRPr="00580E8D">
        <w:t>З</w:t>
      </w:r>
      <w:r w:rsidRPr="00580E8D">
        <w:rPr>
          <w:vertAlign w:val="subscript"/>
        </w:rPr>
        <w:t>иу</w:t>
      </w:r>
      <w:proofErr w:type="spellEnd"/>
      <w:r w:rsidRPr="00580E8D">
        <w:t>), определяются по фактическим затратам в отчетном фин</w:t>
      </w:r>
      <w:r w:rsidRPr="00580E8D">
        <w:t>ансовом году.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58. Затраты на оплату услуг (работ) внештатных сотрудников (</w:t>
      </w:r>
      <w:proofErr w:type="spellStart"/>
      <w:r w:rsidRPr="00580E8D">
        <w:t>З</w:t>
      </w:r>
      <w:r w:rsidRPr="00580E8D">
        <w:rPr>
          <w:vertAlign w:val="subscript"/>
        </w:rPr>
        <w:t>внсп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30"/>
        </w:rPr>
        <w:drawing>
          <wp:inline distT="0" distB="0" distL="0" distR="0">
            <wp:extent cx="2777490" cy="537210"/>
            <wp:effectExtent l="0" t="0" r="0" b="0"/>
            <wp:docPr id="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9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M</w:t>
      </w:r>
      <w:r w:rsidRPr="00580E8D">
        <w:rPr>
          <w:vertAlign w:val="subscript"/>
        </w:rPr>
        <w:t>j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внсп</w:t>
      </w:r>
      <w:proofErr w:type="spellEnd"/>
      <w:r w:rsidRPr="00580E8D">
        <w:t xml:space="preserve"> - планируемое количество месяцев оказания услуг (выполнения работ) внештатного сотрудника в j-й должности;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j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внсп</w:t>
      </w:r>
      <w:proofErr w:type="spellEnd"/>
      <w:r w:rsidRPr="00580E8D">
        <w:t xml:space="preserve"> - цена 1 месяца ока</w:t>
      </w:r>
      <w:r w:rsidRPr="00580E8D">
        <w:t>зания услуг (выполнения работ) внештатного сотрудника в j-й должности;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t</w:t>
      </w:r>
      <w:r w:rsidRPr="00580E8D">
        <w:rPr>
          <w:vertAlign w:val="subscript"/>
        </w:rPr>
        <w:t>j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внсп</w:t>
      </w:r>
      <w:proofErr w:type="spellEnd"/>
      <w:r w:rsidRPr="00580E8D">
        <w:t xml:space="preserve"> - процентная ставка страховых взносов в государственные внебюджетные фонды.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lastRenderedPageBreak/>
        <w:t>Расчет затрат на оплату услуг (работ) внештатных сотрудников может быть произведен при условии отсутс</w:t>
      </w:r>
      <w:r w:rsidRPr="00580E8D">
        <w:t>твия должности (профессии рабочего) внештатного сотрудника в штатном расписании.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К указанным затратам относятся затраты по договорам гражданско-правового характера, предметом которых является выполнение (оказание) физическим лицом работ и услуг, не относящ</w:t>
      </w:r>
      <w:r w:rsidRPr="00580E8D">
        <w:t>ихся к услугам, связанным с содержанием имущества.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 xml:space="preserve">59. Затраты на проведение </w:t>
      </w:r>
      <w:proofErr w:type="spellStart"/>
      <w:r w:rsidRPr="00580E8D">
        <w:t>предрейсового</w:t>
      </w:r>
      <w:proofErr w:type="spellEnd"/>
      <w:r w:rsidRPr="00580E8D">
        <w:t xml:space="preserve"> и </w:t>
      </w:r>
      <w:proofErr w:type="spellStart"/>
      <w:r w:rsidRPr="00580E8D">
        <w:t>послерейсового</w:t>
      </w:r>
      <w:proofErr w:type="spellEnd"/>
      <w:r w:rsidRPr="00580E8D">
        <w:t xml:space="preserve"> осмотра водителей транспортных средств (</w:t>
      </w:r>
      <w:proofErr w:type="spellStart"/>
      <w:r w:rsidRPr="00580E8D">
        <w:t>З</w:t>
      </w:r>
      <w:r w:rsidRPr="00580E8D">
        <w:rPr>
          <w:vertAlign w:val="subscript"/>
        </w:rPr>
        <w:t>осм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908810" cy="514350"/>
            <wp:effectExtent l="0" t="0" r="0" b="0"/>
            <wp:docPr id="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вод</w:t>
      </w:r>
      <w:proofErr w:type="spellEnd"/>
      <w:r w:rsidRPr="00580E8D">
        <w:t xml:space="preserve"> - количество водителей;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вод</w:t>
      </w:r>
      <w:proofErr w:type="spellEnd"/>
      <w:r w:rsidRPr="00580E8D">
        <w:t xml:space="preserve"> - цена проведения 1 </w:t>
      </w:r>
      <w:proofErr w:type="spellStart"/>
      <w:r w:rsidRPr="00580E8D">
        <w:t>предрейсового</w:t>
      </w:r>
      <w:proofErr w:type="spellEnd"/>
      <w:r w:rsidRPr="00580E8D">
        <w:t xml:space="preserve"> и</w:t>
      </w:r>
      <w:r w:rsidRPr="00580E8D">
        <w:t xml:space="preserve"> </w:t>
      </w:r>
      <w:proofErr w:type="spellStart"/>
      <w:r w:rsidRPr="00580E8D">
        <w:t>послерейсового</w:t>
      </w:r>
      <w:proofErr w:type="spellEnd"/>
      <w:r w:rsidRPr="00580E8D">
        <w:t xml:space="preserve"> осмотра;</w:t>
      </w:r>
    </w:p>
    <w:p w:rsidR="00E30EAF" w:rsidRPr="00580E8D" w:rsidRDefault="00580E8D">
      <w:pPr>
        <w:pStyle w:val="ConsPlusNormal0"/>
        <w:spacing w:before="240"/>
        <w:ind w:firstLine="540"/>
        <w:jc w:val="both"/>
      </w:pPr>
      <w:r>
        <w:t>№</w:t>
      </w:r>
      <w:r w:rsidR="00FE102E" w:rsidRPr="00580E8D">
        <w:rPr>
          <w:vertAlign w:val="subscript"/>
        </w:rPr>
        <w:t>вод</w:t>
      </w:r>
      <w:r w:rsidR="00FE102E" w:rsidRPr="00580E8D">
        <w:t xml:space="preserve"> - количество рабочих дней в году;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60. Затраты на проведение дисп</w:t>
      </w:r>
      <w:r w:rsidRPr="00580E8D">
        <w:t>ансеризации работников (</w:t>
      </w:r>
      <w:proofErr w:type="spellStart"/>
      <w:r w:rsidRPr="00580E8D">
        <w:t>З</w:t>
      </w:r>
      <w:r w:rsidRPr="00580E8D">
        <w:rPr>
          <w:vertAlign w:val="subscript"/>
        </w:rPr>
        <w:t>дисп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proofErr w:type="spellStart"/>
      <w:r w:rsidRPr="00580E8D">
        <w:t>З</w:t>
      </w:r>
      <w:r w:rsidRPr="00580E8D">
        <w:rPr>
          <w:vertAlign w:val="subscript"/>
        </w:rPr>
        <w:t>дисп</w:t>
      </w:r>
      <w:proofErr w:type="spellEnd"/>
      <w:r w:rsidRPr="00580E8D">
        <w:t xml:space="preserve"> = </w:t>
      </w:r>
      <w:proofErr w:type="spellStart"/>
      <w:r w:rsidRPr="00580E8D">
        <w:t>Ч</w:t>
      </w:r>
      <w:r w:rsidRPr="00580E8D">
        <w:rPr>
          <w:vertAlign w:val="subscript"/>
        </w:rPr>
        <w:t>дисп</w:t>
      </w:r>
      <w:proofErr w:type="spellEnd"/>
      <w:r w:rsidRPr="00580E8D">
        <w:t xml:space="preserve"> x </w:t>
      </w:r>
      <w:proofErr w:type="spellStart"/>
      <w:r w:rsidRPr="00580E8D">
        <w:t>P</w:t>
      </w:r>
      <w:r w:rsidRPr="00580E8D">
        <w:rPr>
          <w:vertAlign w:val="subscript"/>
        </w:rPr>
        <w:t>дисп</w:t>
      </w:r>
      <w:proofErr w:type="spellEnd"/>
      <w:r w:rsidRPr="00580E8D">
        <w:t>,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Ч</w:t>
      </w:r>
      <w:r w:rsidRPr="00580E8D">
        <w:rPr>
          <w:vertAlign w:val="subscript"/>
        </w:rPr>
        <w:t>дисп</w:t>
      </w:r>
      <w:proofErr w:type="spellEnd"/>
      <w:r w:rsidRPr="00580E8D">
        <w:t xml:space="preserve"> - численность работников, подлежащих диспансеризации;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дисп</w:t>
      </w:r>
      <w:proofErr w:type="spellEnd"/>
      <w:r w:rsidRPr="00580E8D">
        <w:t xml:space="preserve"> - цена проведения диспансеризации в расчете на 1 работника.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61. Затраты на оплату услуг вневедомственной охраны определяются по фактическим затратам в отчетном финансовом году.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62. Затраты на приобретение полисов обязательного страхования гражданской ответственности владельцев транспортных средств (</w:t>
      </w:r>
      <w:proofErr w:type="spellStart"/>
      <w:r w:rsidRPr="00580E8D">
        <w:t>З</w:t>
      </w:r>
      <w:r w:rsidRPr="00580E8D">
        <w:rPr>
          <w:vertAlign w:val="subscript"/>
        </w:rPr>
        <w:t>осаго</w:t>
      </w:r>
      <w:proofErr w:type="spellEnd"/>
      <w:r w:rsidRPr="00580E8D">
        <w:t xml:space="preserve">) определяются в соответствии с базовыми ставками страховых тарифов и коэффициентами страховых тарифов, установленными </w:t>
      </w:r>
      <w:hyperlink r:id="rId49" w:tooltip="Указание Банка России от 19.09.2014 N 3384-У (ред. от 20.03.2015) &quot;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">
        <w:r w:rsidRPr="00580E8D">
          <w:t>Указанием</w:t>
        </w:r>
      </w:hyperlink>
      <w:r w:rsidRPr="00580E8D">
        <w:t xml:space="preserve"> Центрального банка Ро</w:t>
      </w:r>
      <w:r w:rsidRPr="00580E8D">
        <w:t xml:space="preserve">ссийской Федерации от 19.09.2014 </w:t>
      </w:r>
      <w:r w:rsidR="00580E8D">
        <w:t>№</w:t>
      </w:r>
      <w:r w:rsidRPr="00580E8D">
        <w:t xml:space="preserve"> 3384-У "О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</w:t>
      </w:r>
      <w:r w:rsidRPr="00580E8D">
        <w:t>обязательному страхованию гражданской ответственности владельцев транспортных средств",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4069080" cy="514350"/>
            <wp:effectExtent l="0" t="0" r="0" b="0"/>
            <wp:docPr id="4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lastRenderedPageBreak/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ТБ</w:t>
      </w:r>
      <w:r w:rsidRPr="00580E8D">
        <w:rPr>
          <w:vertAlign w:val="subscript"/>
        </w:rPr>
        <w:t>i</w:t>
      </w:r>
      <w:proofErr w:type="spellEnd"/>
      <w:r w:rsidRPr="00580E8D">
        <w:t xml:space="preserve"> - предельный размер базовой ставки страхового тарифа по i-</w:t>
      </w:r>
      <w:proofErr w:type="spellStart"/>
      <w:r w:rsidRPr="00580E8D">
        <w:t>му</w:t>
      </w:r>
      <w:proofErr w:type="spellEnd"/>
      <w:r w:rsidRPr="00580E8D">
        <w:t xml:space="preserve"> транспортному средству;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КТ</w:t>
      </w:r>
      <w:r w:rsidRPr="00580E8D">
        <w:rPr>
          <w:vertAlign w:val="subscript"/>
        </w:rPr>
        <w:t>i</w:t>
      </w:r>
      <w:proofErr w:type="spellEnd"/>
      <w:r w:rsidRPr="00580E8D">
        <w:t xml:space="preserve"> - коэффициент страховых тарифов в зависимости от террит</w:t>
      </w:r>
      <w:r w:rsidRPr="00580E8D">
        <w:t>ории преимущественного использования i-</w:t>
      </w:r>
      <w:proofErr w:type="spellStart"/>
      <w:r w:rsidRPr="00580E8D">
        <w:t>го</w:t>
      </w:r>
      <w:proofErr w:type="spellEnd"/>
      <w:r w:rsidRPr="00580E8D">
        <w:t xml:space="preserve"> транспортного средства;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КБМ</w:t>
      </w:r>
      <w:r w:rsidRPr="00580E8D">
        <w:rPr>
          <w:vertAlign w:val="subscript"/>
        </w:rPr>
        <w:t>i</w:t>
      </w:r>
      <w:proofErr w:type="spellEnd"/>
      <w:r w:rsidRPr="00580E8D"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</w:t>
      </w:r>
      <w:r w:rsidRPr="00580E8D">
        <w:t>тельного страхования, по i-</w:t>
      </w:r>
      <w:proofErr w:type="spellStart"/>
      <w:r w:rsidRPr="00580E8D">
        <w:t>му</w:t>
      </w:r>
      <w:proofErr w:type="spellEnd"/>
      <w:r w:rsidRPr="00580E8D">
        <w:t xml:space="preserve"> транспортному средству;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КО</w:t>
      </w:r>
      <w:r w:rsidRPr="00580E8D">
        <w:rPr>
          <w:vertAlign w:val="subscript"/>
        </w:rPr>
        <w:t>i</w:t>
      </w:r>
      <w:proofErr w:type="spellEnd"/>
      <w:r w:rsidRPr="00580E8D"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КМ</w:t>
      </w:r>
      <w:r w:rsidRPr="00580E8D">
        <w:rPr>
          <w:vertAlign w:val="subscript"/>
        </w:rPr>
        <w:t>i</w:t>
      </w:r>
      <w:proofErr w:type="spellEnd"/>
      <w:r w:rsidRPr="00580E8D">
        <w:t xml:space="preserve"> - коэффициент страховых тарифов в зависимости от техническ</w:t>
      </w:r>
      <w:r w:rsidRPr="00580E8D">
        <w:t>их характеристик i-</w:t>
      </w:r>
      <w:proofErr w:type="spellStart"/>
      <w:r w:rsidRPr="00580E8D">
        <w:t>го</w:t>
      </w:r>
      <w:proofErr w:type="spellEnd"/>
      <w:r w:rsidRPr="00580E8D">
        <w:t xml:space="preserve"> транспортного средства;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КС</w:t>
      </w:r>
      <w:r w:rsidRPr="00580E8D">
        <w:rPr>
          <w:vertAlign w:val="subscript"/>
        </w:rPr>
        <w:t>i</w:t>
      </w:r>
      <w:proofErr w:type="spellEnd"/>
      <w:r w:rsidRPr="00580E8D">
        <w:t xml:space="preserve"> - коэффициент страховых тарифов в зависимости от периода использования i-</w:t>
      </w:r>
      <w:proofErr w:type="spellStart"/>
      <w:r w:rsidRPr="00580E8D">
        <w:t>го</w:t>
      </w:r>
      <w:proofErr w:type="spellEnd"/>
      <w:r w:rsidRPr="00580E8D">
        <w:t xml:space="preserve"> транспортного средства;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КН</w:t>
      </w:r>
      <w:r w:rsidRPr="00580E8D">
        <w:rPr>
          <w:vertAlign w:val="subscript"/>
        </w:rPr>
        <w:t>i</w:t>
      </w:r>
      <w:proofErr w:type="spellEnd"/>
      <w:r w:rsidRPr="00580E8D">
        <w:t xml:space="preserve"> - коэффициент страховых тарифов в зависимости от наличия нарушений, предусмотренных </w:t>
      </w:r>
      <w:hyperlink r:id="rId51" w:tooltip="Федеральный закон от 25.04.2002 N 40-ФЗ (ред. от 31.07.2025) &quot;Об обязательном страховании гражданской ответственности владельцев транспортных средств&quot; {КонсультантПлюс}">
        <w:r w:rsidRPr="00580E8D">
          <w:t>пунктом 3 статьи 9</w:t>
        </w:r>
      </w:hyperlink>
      <w:r w:rsidRPr="00580E8D">
        <w:t xml:space="preserve"> Федерального закона от 25.04.2002 </w:t>
      </w:r>
      <w:r w:rsidR="00580E8D">
        <w:t>№</w:t>
      </w:r>
      <w:r w:rsidRPr="00580E8D">
        <w:t xml:space="preserve"> 40-ФЗ "Об обязательном страховании гражданской ответственности владельцев транспортных средств";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КП</w:t>
      </w:r>
      <w:r w:rsidRPr="00580E8D">
        <w:rPr>
          <w:vertAlign w:val="subscript"/>
        </w:rPr>
        <w:t>pi</w:t>
      </w:r>
      <w:proofErr w:type="spellEnd"/>
      <w:r w:rsidRPr="00580E8D">
        <w:t xml:space="preserve"> - коэффициент страховых тарифов в зависимости от наличия в договоре обязательного</w:t>
      </w:r>
      <w:r w:rsidRPr="00580E8D">
        <w:t xml:space="preserve"> страхования условия, предусматривающего возможность управления i-м транспортным средством с прицепом к нему.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63. Затраты на оплату труда независимых экспертов (</w:t>
      </w:r>
      <w:proofErr w:type="spellStart"/>
      <w:r w:rsidRPr="00580E8D">
        <w:t>З</w:t>
      </w:r>
      <w:r w:rsidRPr="00580E8D">
        <w:rPr>
          <w:vertAlign w:val="subscript"/>
        </w:rPr>
        <w:t>нэ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proofErr w:type="spellStart"/>
      <w:r w:rsidRPr="00580E8D">
        <w:t>З</w:t>
      </w:r>
      <w:r w:rsidRPr="00580E8D">
        <w:rPr>
          <w:vertAlign w:val="subscript"/>
        </w:rPr>
        <w:t>нэ</w:t>
      </w:r>
      <w:proofErr w:type="spellEnd"/>
      <w:r w:rsidRPr="00580E8D">
        <w:t xml:space="preserve"> = </w:t>
      </w:r>
      <w:proofErr w:type="spellStart"/>
      <w:r w:rsidRPr="00580E8D">
        <w:t>Q</w:t>
      </w:r>
      <w:r w:rsidRPr="00580E8D">
        <w:rPr>
          <w:vertAlign w:val="subscript"/>
        </w:rPr>
        <w:t>к</w:t>
      </w:r>
      <w:proofErr w:type="spellEnd"/>
      <w:r w:rsidRPr="00580E8D">
        <w:t xml:space="preserve"> x </w:t>
      </w:r>
      <w:proofErr w:type="spellStart"/>
      <w:r w:rsidRPr="00580E8D">
        <w:t>Q</w:t>
      </w:r>
      <w:r w:rsidRPr="00580E8D">
        <w:rPr>
          <w:vertAlign w:val="subscript"/>
        </w:rPr>
        <w:t>чз</w:t>
      </w:r>
      <w:proofErr w:type="spellEnd"/>
      <w:r w:rsidRPr="00580E8D">
        <w:t xml:space="preserve"> x </w:t>
      </w:r>
      <w:proofErr w:type="spellStart"/>
      <w:r w:rsidRPr="00580E8D">
        <w:t>Q</w:t>
      </w:r>
      <w:r w:rsidRPr="00580E8D">
        <w:rPr>
          <w:vertAlign w:val="subscript"/>
        </w:rPr>
        <w:t>нэ</w:t>
      </w:r>
      <w:proofErr w:type="spellEnd"/>
      <w:r w:rsidRPr="00580E8D">
        <w:t xml:space="preserve"> x </w:t>
      </w:r>
      <w:proofErr w:type="spellStart"/>
      <w:r w:rsidRPr="00580E8D">
        <w:t>S</w:t>
      </w:r>
      <w:r w:rsidRPr="00580E8D">
        <w:rPr>
          <w:vertAlign w:val="subscript"/>
        </w:rPr>
        <w:t>нэ</w:t>
      </w:r>
      <w:proofErr w:type="spellEnd"/>
      <w:r w:rsidRPr="00580E8D">
        <w:t xml:space="preserve"> x (1 + </w:t>
      </w:r>
      <w:proofErr w:type="spellStart"/>
      <w:r w:rsidRPr="00580E8D">
        <w:t>k</w:t>
      </w:r>
      <w:r w:rsidRPr="00580E8D">
        <w:rPr>
          <w:vertAlign w:val="subscript"/>
        </w:rPr>
        <w:t>стр</w:t>
      </w:r>
      <w:proofErr w:type="spellEnd"/>
      <w:r w:rsidRPr="00580E8D">
        <w:t>),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к</w:t>
      </w:r>
      <w:proofErr w:type="spellEnd"/>
      <w:r w:rsidRPr="00580E8D">
        <w:t xml:space="preserve"> - планируемое в</w:t>
      </w:r>
      <w:r w:rsidRPr="00580E8D">
        <w:t xml:space="preserve"> очередном финансовом году количество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чз</w:t>
      </w:r>
      <w:proofErr w:type="spellEnd"/>
      <w:r w:rsidRPr="00580E8D">
        <w:t xml:space="preserve"> - планируемое в очередном финансовом году количество часов</w:t>
      </w:r>
      <w:r w:rsidRPr="00580E8D">
        <w:t xml:space="preserve">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нэ</w:t>
      </w:r>
      <w:proofErr w:type="spellEnd"/>
      <w:r w:rsidRPr="00580E8D"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S</w:t>
      </w:r>
      <w:r w:rsidRPr="00580E8D">
        <w:rPr>
          <w:vertAlign w:val="subscript"/>
        </w:rPr>
        <w:t>нэ</w:t>
      </w:r>
      <w:proofErr w:type="spellEnd"/>
      <w:r w:rsidRPr="00580E8D">
        <w:t xml:space="preserve"> - ставка почасовой оплаты труда не</w:t>
      </w:r>
      <w:r w:rsidRPr="00580E8D">
        <w:t>зависимых экспертов;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k</w:t>
      </w:r>
      <w:r w:rsidRPr="00580E8D">
        <w:rPr>
          <w:vertAlign w:val="subscript"/>
        </w:rPr>
        <w:t>стр</w:t>
      </w:r>
      <w:proofErr w:type="spellEnd"/>
      <w:r w:rsidRPr="00580E8D"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  <w:outlineLvl w:val="3"/>
      </w:pPr>
      <w:r w:rsidRPr="00580E8D">
        <w:t>Подраздел VIII. Затраты на приобретение основных средств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64. Затраты на приобретение рабочих станций (</w:t>
      </w:r>
      <w:proofErr w:type="spellStart"/>
      <w:r w:rsidRPr="00580E8D">
        <w:t>З</w:t>
      </w:r>
      <w:r w:rsidRPr="00580E8D">
        <w:rPr>
          <w:vertAlign w:val="subscript"/>
        </w:rPr>
        <w:t>рст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2971800" cy="514350"/>
            <wp:effectExtent l="0" t="0" r="0" b="0"/>
            <wp:docPr id="4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рст</w:t>
      </w:r>
      <w:proofErr w:type="spellEnd"/>
      <w:r w:rsidRPr="00580E8D">
        <w:rPr>
          <w:vertAlign w:val="subscript"/>
        </w:rPr>
        <w:t xml:space="preserve"> предел</w:t>
      </w:r>
      <w:r w:rsidRPr="00580E8D">
        <w:t xml:space="preserve"> - предельное количество рабочих станций по i-й должности;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рст</w:t>
      </w:r>
      <w:proofErr w:type="spellEnd"/>
      <w:r w:rsidRPr="00580E8D">
        <w:rPr>
          <w:vertAlign w:val="subscript"/>
        </w:rPr>
        <w:t xml:space="preserve"> факт</w:t>
      </w:r>
      <w:r w:rsidRPr="00580E8D">
        <w:t xml:space="preserve"> - фактическое количество рабочих станций по i-й должности;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рст</w:t>
      </w:r>
      <w:proofErr w:type="spellEnd"/>
      <w:r w:rsidRPr="00580E8D">
        <w:t xml:space="preserve"> - цена приобретения 1 </w:t>
      </w:r>
      <w:r w:rsidRPr="00580E8D">
        <w:t>рабочей станции по i-й должности в соответствии с нормативами муниципальных органов.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Предельное количество рабочих станций по i-й должности (</w:t>
      </w: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рст</w:t>
      </w:r>
      <w:proofErr w:type="spellEnd"/>
      <w:r w:rsidRPr="00580E8D">
        <w:rPr>
          <w:vertAlign w:val="subscript"/>
        </w:rPr>
        <w:t xml:space="preserve"> предел</w:t>
      </w:r>
      <w:r w:rsidRPr="00580E8D">
        <w:t>) определяется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рст</w:t>
      </w:r>
      <w:proofErr w:type="spellEnd"/>
      <w:r w:rsidRPr="00580E8D">
        <w:rPr>
          <w:vertAlign w:val="subscript"/>
        </w:rPr>
        <w:t xml:space="preserve"> предел</w:t>
      </w:r>
      <w:r w:rsidRPr="00580E8D">
        <w:t xml:space="preserve"> = Ч</w:t>
      </w:r>
      <w:r w:rsidRPr="00580E8D">
        <w:rPr>
          <w:vertAlign w:val="subscript"/>
        </w:rPr>
        <w:t>оп</w:t>
      </w:r>
      <w:r w:rsidRPr="00580E8D">
        <w:t xml:space="preserve"> x 1,5,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Ч</w:t>
      </w:r>
      <w:r w:rsidRPr="00580E8D">
        <w:rPr>
          <w:vertAlign w:val="subscript"/>
        </w:rPr>
        <w:t>оп</w:t>
      </w:r>
      <w:r w:rsidRPr="00580E8D">
        <w:t xml:space="preserve"> - расчетная численность основных работ</w:t>
      </w:r>
      <w:r w:rsidRPr="00580E8D">
        <w:t>ников.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65. Затраты на приобретение принтеров, многофункциональных устройств и копировальных аппаратов (оргтехники) (</w:t>
      </w:r>
      <w:proofErr w:type="spellStart"/>
      <w:r w:rsidRPr="00580E8D">
        <w:t>З</w:t>
      </w:r>
      <w:r w:rsidRPr="00580E8D">
        <w:rPr>
          <w:vertAlign w:val="subscript"/>
        </w:rPr>
        <w:t>пм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2834640" cy="514350"/>
            <wp:effectExtent l="0" t="0" r="0" b="0"/>
            <wp:docPr id="4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пм порог</w:t>
      </w:r>
      <w:r w:rsidRPr="00580E8D">
        <w:t xml:space="preserve"> - количество i-</w:t>
      </w:r>
      <w:proofErr w:type="spellStart"/>
      <w:r w:rsidRPr="00580E8D">
        <w:t>го</w:t>
      </w:r>
      <w:proofErr w:type="spellEnd"/>
      <w:r w:rsidRPr="00580E8D">
        <w:t xml:space="preserve"> типа принтера, многофункционального устройства и копировального аппарата</w:t>
      </w:r>
      <w:r w:rsidRPr="00580E8D">
        <w:t xml:space="preserve"> (оргтехники) в соответствии с нормативами муниципальных органов;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пм факт</w:t>
      </w:r>
      <w:r w:rsidRPr="00580E8D">
        <w:t xml:space="preserve"> - фактическое количество i-</w:t>
      </w:r>
      <w:proofErr w:type="spellStart"/>
      <w:r w:rsidRPr="00580E8D">
        <w:t>го</w:t>
      </w:r>
      <w:proofErr w:type="spellEnd"/>
      <w:r w:rsidRPr="00580E8D">
        <w:t xml:space="preserve"> типа принтера, многофункционального устройства и копировального аппарата (оргтехники);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пм</w:t>
      </w:r>
      <w:r w:rsidRPr="00580E8D">
        <w:t xml:space="preserve"> - цена 1 i-</w:t>
      </w:r>
      <w:proofErr w:type="spellStart"/>
      <w:r w:rsidRPr="00580E8D">
        <w:t>го</w:t>
      </w:r>
      <w:proofErr w:type="spellEnd"/>
      <w:r w:rsidRPr="00580E8D">
        <w:t xml:space="preserve"> типа принтера, многофункционального устройства и копировального аппарата (оргтехники) в соответствии с нормативами муниципальных органов.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66. Затраты на приобретение средств подвижной связи (</w:t>
      </w:r>
      <w:proofErr w:type="spellStart"/>
      <w:r w:rsidRPr="00580E8D">
        <w:t>З</w:t>
      </w:r>
      <w:r w:rsidRPr="00580E8D">
        <w:rPr>
          <w:vertAlign w:val="subscript"/>
        </w:rPr>
        <w:t>прсот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794510" cy="514350"/>
            <wp:effectExtent l="0" t="0" r="0" b="0"/>
            <wp:docPr id="4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прсот</w:t>
      </w:r>
      <w:proofErr w:type="spellEnd"/>
      <w:r w:rsidRPr="00580E8D">
        <w:t xml:space="preserve"> </w:t>
      </w:r>
      <w:r w:rsidRPr="00580E8D">
        <w:t xml:space="preserve">- планируемое к приобретению количество средств подвижной связи по i-й </w:t>
      </w:r>
      <w:r w:rsidRPr="00580E8D">
        <w:lastRenderedPageBreak/>
        <w:t>должности;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прсот</w:t>
      </w:r>
      <w:proofErr w:type="spellEnd"/>
      <w:r w:rsidRPr="00580E8D">
        <w:t xml:space="preserve"> - стоимость 1 средства подвижной связи для i-й должности.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67. Затраты на приобретение планшетных компьютеров (</w:t>
      </w:r>
      <w:proofErr w:type="spellStart"/>
      <w:r w:rsidRPr="00580E8D">
        <w:t>З</w:t>
      </w:r>
      <w:r w:rsidRPr="00580E8D">
        <w:rPr>
          <w:vertAlign w:val="subscript"/>
        </w:rPr>
        <w:t>прпк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680210" cy="514350"/>
            <wp:effectExtent l="0" t="0" r="0" b="0"/>
            <wp:docPr id="4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прпк</w:t>
      </w:r>
      <w:proofErr w:type="spellEnd"/>
      <w:r w:rsidRPr="00580E8D">
        <w:t xml:space="preserve"> - плани</w:t>
      </w:r>
      <w:r w:rsidRPr="00580E8D">
        <w:t>руемое к приобретению количество планшетных компьютеров по i-й должности;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прпк</w:t>
      </w:r>
      <w:proofErr w:type="spellEnd"/>
      <w:r w:rsidRPr="00580E8D">
        <w:t xml:space="preserve"> - цена 1 планшетного компьютера по i-й должности в соответствии с нормативами муниципальных органов.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68. Затраты на приобретение оборудования по обеспечению безопасности информации (</w:t>
      </w:r>
      <w:proofErr w:type="spellStart"/>
      <w:r w:rsidRPr="00580E8D">
        <w:t>З</w:t>
      </w:r>
      <w:r w:rsidRPr="00580E8D">
        <w:rPr>
          <w:vertAlign w:val="subscript"/>
        </w:rPr>
        <w:t>обин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691640" cy="514350"/>
            <wp:effectExtent l="0" t="0" r="0" b="0"/>
            <wp:docPr id="4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обин</w:t>
      </w:r>
      <w:proofErr w:type="spellEnd"/>
      <w:r w:rsidRPr="00580E8D">
        <w:t xml:space="preserve"> - планируемое к приобретению количество i-</w:t>
      </w:r>
      <w:proofErr w:type="spellStart"/>
      <w:r w:rsidRPr="00580E8D">
        <w:t>го</w:t>
      </w:r>
      <w:proofErr w:type="spellEnd"/>
      <w:r w:rsidRPr="00580E8D">
        <w:t xml:space="preserve"> оборудования по обеспечению безопасности информации;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обин</w:t>
      </w:r>
      <w:proofErr w:type="spellEnd"/>
      <w:r w:rsidRPr="00580E8D">
        <w:t xml:space="preserve"> - цена приобретаемого</w:t>
      </w:r>
      <w:r w:rsidRPr="00580E8D">
        <w:t xml:space="preserve"> i-</w:t>
      </w:r>
      <w:proofErr w:type="spellStart"/>
      <w:r w:rsidRPr="00580E8D">
        <w:t>го</w:t>
      </w:r>
      <w:proofErr w:type="spellEnd"/>
      <w:r w:rsidRPr="00580E8D">
        <w:t xml:space="preserve"> оборудования по обеспечению безопасности информации.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69. Затраты на приобретение транспортных средств (З</w:t>
      </w:r>
      <w:r w:rsidRPr="00580E8D">
        <w:rPr>
          <w:vertAlign w:val="subscript"/>
        </w:rPr>
        <w:t>ам</w:t>
      </w:r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371600" cy="514350"/>
            <wp:effectExtent l="0" t="0" r="0" b="0"/>
            <wp:docPr id="4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ам</w:t>
      </w:r>
      <w:proofErr w:type="spellEnd"/>
      <w:r w:rsidRPr="00580E8D">
        <w:t xml:space="preserve"> - планируемое к приобретению количество i-х транспортных средств в соответствии с нормативами муниципальных органов;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ам</w:t>
      </w:r>
      <w:proofErr w:type="spellEnd"/>
      <w:r w:rsidRPr="00580E8D">
        <w:t xml:space="preserve"> - цена приобретения i-</w:t>
      </w:r>
      <w:proofErr w:type="spellStart"/>
      <w:r w:rsidRPr="00580E8D">
        <w:t>го</w:t>
      </w:r>
      <w:proofErr w:type="spellEnd"/>
      <w:r w:rsidRPr="00580E8D">
        <w:t xml:space="preserve"> транспортного средства в соответствии с нормативами муниципальных органов.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70. Затраты на приобретение мебе</w:t>
      </w:r>
      <w:r w:rsidRPr="00580E8D">
        <w:t>ли (</w:t>
      </w:r>
      <w:proofErr w:type="spellStart"/>
      <w:r w:rsidRPr="00580E8D">
        <w:t>З</w:t>
      </w:r>
      <w:r w:rsidRPr="00580E8D">
        <w:rPr>
          <w:vertAlign w:val="subscript"/>
        </w:rPr>
        <w:t>пмеб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725930" cy="514350"/>
            <wp:effectExtent l="0" t="0" r="0" b="0"/>
            <wp:docPr id="4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lastRenderedPageBreak/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пмеб</w:t>
      </w:r>
      <w:proofErr w:type="spellEnd"/>
      <w:r w:rsidRPr="00580E8D">
        <w:t xml:space="preserve"> - планируемое к приобретению количество i-х предметов мебели в соответствии с нормативами муниципальных органов;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пмеб</w:t>
      </w:r>
      <w:proofErr w:type="spellEnd"/>
      <w:r w:rsidRPr="00580E8D">
        <w:t xml:space="preserve"> - цена i-</w:t>
      </w:r>
      <w:proofErr w:type="spellStart"/>
      <w:r w:rsidRPr="00580E8D">
        <w:t>го</w:t>
      </w:r>
      <w:proofErr w:type="spellEnd"/>
      <w:r w:rsidRPr="00580E8D">
        <w:t xml:space="preserve"> предмета мебели в соответствии с нормативами муниципальных органов.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71.</w:t>
      </w:r>
      <w:r w:rsidRPr="00580E8D">
        <w:t xml:space="preserve"> Затраты на приобретение систем кондиционирования (</w:t>
      </w:r>
      <w:proofErr w:type="spellStart"/>
      <w:r w:rsidRPr="00580E8D">
        <w:t>З</w:t>
      </w:r>
      <w:r w:rsidRPr="00580E8D">
        <w:rPr>
          <w:vertAlign w:val="subscript"/>
        </w:rPr>
        <w:t>ск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223010" cy="514350"/>
            <wp:effectExtent l="0" t="0" r="0" b="0"/>
            <wp:docPr id="5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с</w:t>
      </w:r>
      <w:r w:rsidRPr="00580E8D">
        <w:t xml:space="preserve"> - планируемое к приобретению количество i-х систем кондиционирования;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с</w:t>
      </w:r>
      <w:r w:rsidRPr="00580E8D">
        <w:t xml:space="preserve"> - цена 1-й системы кондиционирования.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  <w:outlineLvl w:val="3"/>
      </w:pPr>
      <w:r w:rsidRPr="00580E8D">
        <w:t>Подраздел IX. Затраты на приобретение материальн</w:t>
      </w:r>
      <w:r w:rsidRPr="00580E8D">
        <w:t>ых запасов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72. Затраты на приобретение мониторов (</w:t>
      </w:r>
      <w:proofErr w:type="spellStart"/>
      <w:r w:rsidRPr="00580E8D">
        <w:t>З</w:t>
      </w:r>
      <w:r w:rsidRPr="00580E8D">
        <w:rPr>
          <w:vertAlign w:val="subscript"/>
        </w:rPr>
        <w:t>мон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554480" cy="514350"/>
            <wp:effectExtent l="0" t="0" r="0" b="0"/>
            <wp:docPr id="5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мон</w:t>
      </w:r>
      <w:proofErr w:type="spellEnd"/>
      <w:r w:rsidRPr="00580E8D">
        <w:t xml:space="preserve"> - планируемое к приобретению количество мониторов для i-й должности;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мон</w:t>
      </w:r>
      <w:proofErr w:type="spellEnd"/>
      <w:r w:rsidRPr="00580E8D">
        <w:t xml:space="preserve"> - цена одного монитора для i-й должности.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73. Затраты на приобретение системных блоков (</w:t>
      </w:r>
      <w:proofErr w:type="spellStart"/>
      <w:r w:rsidRPr="00580E8D">
        <w:t>З</w:t>
      </w:r>
      <w:r w:rsidRPr="00580E8D">
        <w:rPr>
          <w:vertAlign w:val="subscript"/>
        </w:rPr>
        <w:t>сб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325880" cy="514350"/>
            <wp:effectExtent l="0" t="0" r="0" b="0"/>
            <wp:docPr id="5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сб</w:t>
      </w:r>
      <w:proofErr w:type="spellEnd"/>
      <w:r w:rsidRPr="00580E8D">
        <w:t xml:space="preserve"> - планируемое к приобретению количество i-х системных блоков;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сб</w:t>
      </w:r>
      <w:proofErr w:type="spellEnd"/>
      <w:r w:rsidRPr="00580E8D">
        <w:t xml:space="preserve"> - цена одного i-</w:t>
      </w:r>
      <w:proofErr w:type="spellStart"/>
      <w:r w:rsidRPr="00580E8D">
        <w:t>го</w:t>
      </w:r>
      <w:proofErr w:type="spellEnd"/>
      <w:r w:rsidRPr="00580E8D">
        <w:t xml:space="preserve"> системного блока.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74. Затраты на приобретение других запасных частей для вычислительной техники (</w:t>
      </w:r>
      <w:proofErr w:type="spellStart"/>
      <w:r w:rsidRPr="00580E8D">
        <w:t>З</w:t>
      </w:r>
      <w:r w:rsidRPr="00580E8D">
        <w:rPr>
          <w:vertAlign w:val="subscript"/>
        </w:rPr>
        <w:t>двт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497330" cy="514350"/>
            <wp:effectExtent l="0" t="0" r="0" b="0"/>
            <wp:docPr id="5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lastRenderedPageBreak/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двт</w:t>
      </w:r>
      <w:proofErr w:type="spellEnd"/>
      <w:r w:rsidRPr="00580E8D">
        <w:t xml:space="preserve"> - планируемое к приобретению количество i-х запасных частей для вычислительной техники, которое определяется по средним фактическим</w:t>
      </w:r>
      <w:r w:rsidRPr="00580E8D">
        <w:t xml:space="preserve"> данным за 3 предыдущих финансовых года;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двт</w:t>
      </w:r>
      <w:proofErr w:type="spellEnd"/>
      <w:r w:rsidRPr="00580E8D">
        <w:t xml:space="preserve"> - цена 1 единицы i-й запасной части для вычислительной техники.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75. Затраты на приобретение магнитных и оптических носителей информации (</w:t>
      </w:r>
      <w:proofErr w:type="spellStart"/>
      <w:r w:rsidRPr="00580E8D">
        <w:t>З</w:t>
      </w:r>
      <w:r w:rsidRPr="00580E8D">
        <w:rPr>
          <w:vertAlign w:val="subscript"/>
        </w:rPr>
        <w:t>мн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405890" cy="514350"/>
            <wp:effectExtent l="0" t="0" r="0" b="0"/>
            <wp:docPr id="5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мн</w:t>
      </w:r>
      <w:proofErr w:type="spellEnd"/>
      <w:r w:rsidRPr="00580E8D">
        <w:t xml:space="preserve"> - планируемое к приобретени</w:t>
      </w:r>
      <w:r w:rsidRPr="00580E8D">
        <w:t>ю количество i-</w:t>
      </w:r>
      <w:proofErr w:type="spellStart"/>
      <w:r w:rsidRPr="00580E8D">
        <w:t>го</w:t>
      </w:r>
      <w:proofErr w:type="spellEnd"/>
      <w:r w:rsidRPr="00580E8D">
        <w:t xml:space="preserve"> носителя информации в соответствии с нормативами муниципальных органов;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мн</w:t>
      </w:r>
      <w:proofErr w:type="spellEnd"/>
      <w:r w:rsidRPr="00580E8D">
        <w:t xml:space="preserve"> - цена 1 единицы i-</w:t>
      </w:r>
      <w:proofErr w:type="spellStart"/>
      <w:r w:rsidRPr="00580E8D">
        <w:t>го</w:t>
      </w:r>
      <w:proofErr w:type="spellEnd"/>
      <w:r w:rsidRPr="00580E8D">
        <w:t xml:space="preserve"> носителя информации в соответствии с нормативами муниципальных органов.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76. Затраты на приобретение деталей для содержания принтеров, мног</w:t>
      </w:r>
      <w:r w:rsidRPr="00580E8D">
        <w:t>офункциональных устройств и копировальных аппаратов (оргтехники) (</w:t>
      </w:r>
      <w:proofErr w:type="spellStart"/>
      <w:r w:rsidRPr="00580E8D">
        <w:t>З</w:t>
      </w:r>
      <w:r w:rsidRPr="00580E8D">
        <w:rPr>
          <w:vertAlign w:val="subscript"/>
        </w:rPr>
        <w:t>дсо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proofErr w:type="spellStart"/>
      <w:r w:rsidRPr="00580E8D">
        <w:t>З</w:t>
      </w:r>
      <w:r w:rsidRPr="00580E8D">
        <w:rPr>
          <w:vertAlign w:val="subscript"/>
        </w:rPr>
        <w:t>дсо</w:t>
      </w:r>
      <w:proofErr w:type="spellEnd"/>
      <w:r w:rsidRPr="00580E8D">
        <w:t xml:space="preserve"> = </w:t>
      </w:r>
      <w:proofErr w:type="spellStart"/>
      <w:r w:rsidRPr="00580E8D">
        <w:t>З</w:t>
      </w:r>
      <w:r w:rsidRPr="00580E8D">
        <w:rPr>
          <w:vertAlign w:val="subscript"/>
        </w:rPr>
        <w:t>рм</w:t>
      </w:r>
      <w:proofErr w:type="spellEnd"/>
      <w:r w:rsidRPr="00580E8D">
        <w:t xml:space="preserve"> + </w:t>
      </w:r>
      <w:proofErr w:type="spellStart"/>
      <w:r w:rsidRPr="00580E8D">
        <w:t>З</w:t>
      </w:r>
      <w:r w:rsidRPr="00580E8D">
        <w:rPr>
          <w:vertAlign w:val="subscript"/>
        </w:rPr>
        <w:t>зп</w:t>
      </w:r>
      <w:proofErr w:type="spellEnd"/>
      <w:r w:rsidRPr="00580E8D">
        <w:t>,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З</w:t>
      </w:r>
      <w:r w:rsidRPr="00580E8D">
        <w:rPr>
          <w:vertAlign w:val="subscript"/>
        </w:rPr>
        <w:t>рм</w:t>
      </w:r>
      <w:proofErr w:type="spellEnd"/>
      <w:r w:rsidRPr="00580E8D"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З</w:t>
      </w:r>
      <w:r w:rsidRPr="00580E8D">
        <w:rPr>
          <w:vertAlign w:val="subscript"/>
        </w:rPr>
        <w:t>зп</w:t>
      </w:r>
      <w:proofErr w:type="spellEnd"/>
      <w:r w:rsidRPr="00580E8D"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77. Затраты на приобретение расходных материалов для принтеров, многофункциональных устройств и копировальных аппаратов (орг</w:t>
      </w:r>
      <w:r w:rsidRPr="00580E8D">
        <w:t>техники) (</w:t>
      </w:r>
      <w:proofErr w:type="spellStart"/>
      <w:r w:rsidRPr="00580E8D">
        <w:t>З</w:t>
      </w:r>
      <w:r w:rsidRPr="00580E8D">
        <w:rPr>
          <w:vertAlign w:val="subscript"/>
        </w:rPr>
        <w:t>рм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863090" cy="514350"/>
            <wp:effectExtent l="0" t="0" r="0" b="0"/>
            <wp:docPr id="5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рм</w:t>
      </w:r>
      <w:proofErr w:type="spellEnd"/>
      <w:r w:rsidRPr="00580E8D">
        <w:t xml:space="preserve"> - фактическое количество принтеров, многофункциональных устройств и копировальных аппаратов (оргтехники) i-</w:t>
      </w:r>
      <w:proofErr w:type="spellStart"/>
      <w:r w:rsidRPr="00580E8D">
        <w:t>го</w:t>
      </w:r>
      <w:proofErr w:type="spellEnd"/>
      <w:r w:rsidRPr="00580E8D">
        <w:t xml:space="preserve"> типа в соответствии с нормативами муниципальных органов;</w:t>
      </w:r>
    </w:p>
    <w:p w:rsidR="00E30EAF" w:rsidRPr="00580E8D" w:rsidRDefault="00580E8D">
      <w:pPr>
        <w:pStyle w:val="ConsPlusNormal0"/>
        <w:spacing w:before="240"/>
        <w:ind w:firstLine="540"/>
        <w:jc w:val="both"/>
      </w:pPr>
      <w:r>
        <w:t>№</w:t>
      </w:r>
      <w:r w:rsidR="00FE102E" w:rsidRPr="00580E8D">
        <w:rPr>
          <w:vertAlign w:val="subscript"/>
        </w:rPr>
        <w:t xml:space="preserve">i </w:t>
      </w:r>
      <w:proofErr w:type="spellStart"/>
      <w:r w:rsidR="00FE102E" w:rsidRPr="00580E8D">
        <w:rPr>
          <w:vertAlign w:val="subscript"/>
        </w:rPr>
        <w:t>рм</w:t>
      </w:r>
      <w:proofErr w:type="spellEnd"/>
      <w:r w:rsidR="00FE102E" w:rsidRPr="00580E8D">
        <w:t xml:space="preserve"> - норматив потребления расход</w:t>
      </w:r>
      <w:r w:rsidR="00FE102E" w:rsidRPr="00580E8D">
        <w:t>ных материалов i-м типом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lastRenderedPageBreak/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рм</w:t>
      </w:r>
      <w:proofErr w:type="spellEnd"/>
      <w:r w:rsidRPr="00580E8D">
        <w:t xml:space="preserve"> - цена расходного материала по i-</w:t>
      </w:r>
      <w:proofErr w:type="spellStart"/>
      <w:r w:rsidRPr="00580E8D">
        <w:t>му</w:t>
      </w:r>
      <w:proofErr w:type="spellEnd"/>
      <w:r w:rsidRPr="00580E8D">
        <w:t xml:space="preserve"> типу принтеров, многофункциональных устройств и копировал</w:t>
      </w:r>
      <w:r w:rsidRPr="00580E8D">
        <w:t>ьных аппаратов (оргтехники) в соответствии с нормативами муниципальных органов.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78. Затраты на приобретение запасных частей для принтеров, многофункциональных устройств и копировальных аппаратов (оргтехники) (</w:t>
      </w:r>
      <w:proofErr w:type="spellStart"/>
      <w:r w:rsidRPr="00580E8D">
        <w:t>З</w:t>
      </w:r>
      <w:r w:rsidRPr="00580E8D">
        <w:rPr>
          <w:vertAlign w:val="subscript"/>
        </w:rPr>
        <w:t>зп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325880" cy="514350"/>
            <wp:effectExtent l="0" t="0" r="0" b="0"/>
            <wp:docPr id="5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зп</w:t>
      </w:r>
      <w:proofErr w:type="spellEnd"/>
      <w:r w:rsidRPr="00580E8D"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зп</w:t>
      </w:r>
      <w:proofErr w:type="spellEnd"/>
      <w:r w:rsidRPr="00580E8D">
        <w:t xml:space="preserve"> - цена 1 единицы i-й запасной части.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79. Затраты на приобретение материальных запасов по обеспечению без</w:t>
      </w:r>
      <w:r w:rsidRPr="00580E8D">
        <w:t>опасности информации (</w:t>
      </w:r>
      <w:proofErr w:type="spellStart"/>
      <w:r w:rsidRPr="00580E8D">
        <w:t>З</w:t>
      </w:r>
      <w:r w:rsidRPr="00580E8D">
        <w:rPr>
          <w:vertAlign w:val="subscript"/>
        </w:rPr>
        <w:t>мби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565910" cy="514350"/>
            <wp:effectExtent l="0" t="0" r="0" b="0"/>
            <wp:docPr id="5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мби</w:t>
      </w:r>
      <w:proofErr w:type="spellEnd"/>
      <w:r w:rsidRPr="00580E8D">
        <w:t xml:space="preserve"> - планируемое к приобретению количество i-</w:t>
      </w:r>
      <w:proofErr w:type="spellStart"/>
      <w:r w:rsidRPr="00580E8D">
        <w:t>го</w:t>
      </w:r>
      <w:proofErr w:type="spellEnd"/>
      <w:r w:rsidRPr="00580E8D">
        <w:t xml:space="preserve"> материального запаса;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мби</w:t>
      </w:r>
      <w:proofErr w:type="spellEnd"/>
      <w:r w:rsidRPr="00580E8D">
        <w:t xml:space="preserve"> - цена 1 единицы i-</w:t>
      </w:r>
      <w:proofErr w:type="spellStart"/>
      <w:r w:rsidRPr="00580E8D">
        <w:t>го</w:t>
      </w:r>
      <w:proofErr w:type="spellEnd"/>
      <w:r w:rsidRPr="00580E8D">
        <w:t xml:space="preserve"> материального запаса.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80. Затраты на приобретение бланочной продукции (</w:t>
      </w:r>
      <w:proofErr w:type="spellStart"/>
      <w:r w:rsidRPr="00580E8D">
        <w:t>З</w:t>
      </w:r>
      <w:r w:rsidRPr="00580E8D">
        <w:rPr>
          <w:vertAlign w:val="subscript"/>
        </w:rPr>
        <w:t>бл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30"/>
        </w:rPr>
        <w:drawing>
          <wp:inline distT="0" distB="0" distL="0" distR="0">
            <wp:extent cx="2388870" cy="537210"/>
            <wp:effectExtent l="0" t="0" r="0" b="0"/>
            <wp:docPr id="5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7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б</w:t>
      </w:r>
      <w:r w:rsidRPr="00580E8D">
        <w:t xml:space="preserve"> - планируемое к приобретению количество бланочной продукции;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б</w:t>
      </w:r>
      <w:r w:rsidRPr="00580E8D">
        <w:t xml:space="preserve"> - цена 1 бланка по i-</w:t>
      </w:r>
      <w:proofErr w:type="spellStart"/>
      <w:r w:rsidRPr="00580E8D">
        <w:t>му</w:t>
      </w:r>
      <w:proofErr w:type="spellEnd"/>
      <w:r w:rsidRPr="00580E8D">
        <w:t xml:space="preserve"> тиражу;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j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пп</w:t>
      </w:r>
      <w:proofErr w:type="spellEnd"/>
      <w:r w:rsidRPr="00580E8D">
        <w:t xml:space="preserve"> - планируемое к приобретению количество прочей продукции, изготовляемой типографией;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j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пп</w:t>
      </w:r>
      <w:proofErr w:type="spellEnd"/>
      <w:r w:rsidRPr="00580E8D">
        <w:t xml:space="preserve"> - цена 1 единицы проч</w:t>
      </w:r>
      <w:r w:rsidRPr="00580E8D">
        <w:t>ей продукции, изготовляемой типографией, по j-</w:t>
      </w:r>
      <w:proofErr w:type="spellStart"/>
      <w:r w:rsidRPr="00580E8D">
        <w:t>му</w:t>
      </w:r>
      <w:proofErr w:type="spellEnd"/>
      <w:r w:rsidRPr="00580E8D">
        <w:t xml:space="preserve"> тиражу.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81. Затраты на приобретение канцелярских принадлежностей (</w:t>
      </w:r>
      <w:proofErr w:type="spellStart"/>
      <w:r w:rsidRPr="00580E8D">
        <w:t>З</w:t>
      </w:r>
      <w:r w:rsidRPr="00580E8D">
        <w:rPr>
          <w:vertAlign w:val="subscript"/>
        </w:rPr>
        <w:t>канц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lastRenderedPageBreak/>
        <w:drawing>
          <wp:inline distT="0" distB="0" distL="0" distR="0">
            <wp:extent cx="2057400" cy="514350"/>
            <wp:effectExtent l="0" t="0" r="0" b="0"/>
            <wp:docPr id="5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580E8D">
      <w:pPr>
        <w:pStyle w:val="ConsPlusNormal0"/>
        <w:spacing w:before="240"/>
        <w:ind w:firstLine="540"/>
        <w:jc w:val="both"/>
      </w:pPr>
      <w:r>
        <w:t>№</w:t>
      </w:r>
      <w:r w:rsidR="00FE102E" w:rsidRPr="00580E8D">
        <w:rPr>
          <w:vertAlign w:val="subscript"/>
        </w:rPr>
        <w:t xml:space="preserve">i </w:t>
      </w:r>
      <w:proofErr w:type="spellStart"/>
      <w:r w:rsidR="00FE102E" w:rsidRPr="00580E8D">
        <w:rPr>
          <w:vertAlign w:val="subscript"/>
        </w:rPr>
        <w:t>канц</w:t>
      </w:r>
      <w:proofErr w:type="spellEnd"/>
      <w:r w:rsidR="00FE102E" w:rsidRPr="00580E8D">
        <w:t xml:space="preserve"> - количество i-</w:t>
      </w:r>
      <w:proofErr w:type="spellStart"/>
      <w:r w:rsidR="00FE102E" w:rsidRPr="00580E8D">
        <w:t>го</w:t>
      </w:r>
      <w:proofErr w:type="spellEnd"/>
      <w:r w:rsidR="00FE102E" w:rsidRPr="00580E8D">
        <w:t xml:space="preserve"> предмета канцелярских принадлежностей в соответствии с нормативами муниципа</w:t>
      </w:r>
      <w:r w:rsidR="00FE102E" w:rsidRPr="00580E8D">
        <w:t>льных органов в расчете на основного работника;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Ч</w:t>
      </w:r>
      <w:r w:rsidRPr="00580E8D">
        <w:rPr>
          <w:vertAlign w:val="subscript"/>
        </w:rPr>
        <w:t>оп</w:t>
      </w:r>
      <w:r w:rsidRPr="00580E8D">
        <w:t xml:space="preserve"> - расчетная численность основных работников;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канц</w:t>
      </w:r>
      <w:proofErr w:type="spellEnd"/>
      <w:r w:rsidRPr="00580E8D">
        <w:t xml:space="preserve"> - цена i-</w:t>
      </w:r>
      <w:proofErr w:type="spellStart"/>
      <w:r w:rsidRPr="00580E8D">
        <w:t>го</w:t>
      </w:r>
      <w:proofErr w:type="spellEnd"/>
      <w:r w:rsidRPr="00580E8D">
        <w:t xml:space="preserve"> предмета канцелярских принадлежностей в соответствии с нормативами муниципальных органов.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82. Затраты на приобретение хозяйственных товаров</w:t>
      </w:r>
      <w:r w:rsidRPr="00580E8D">
        <w:t xml:space="preserve"> и принадлежностей (</w:t>
      </w:r>
      <w:proofErr w:type="spellStart"/>
      <w:r w:rsidRPr="00580E8D">
        <w:t>З</w:t>
      </w:r>
      <w:r w:rsidRPr="00580E8D">
        <w:rPr>
          <w:vertAlign w:val="subscript"/>
        </w:rPr>
        <w:t>хп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371600" cy="514350"/>
            <wp:effectExtent l="0" t="0" r="0" b="0"/>
            <wp:docPr id="6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хп</w:t>
      </w:r>
      <w:proofErr w:type="spellEnd"/>
      <w:r w:rsidRPr="00580E8D">
        <w:t xml:space="preserve"> - цена i-й единицы хозяйственных товаров и принадлежностей в соответствии с нормативами муниципальных органов;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хп</w:t>
      </w:r>
      <w:proofErr w:type="spellEnd"/>
      <w:r w:rsidRPr="00580E8D">
        <w:t xml:space="preserve"> - количество i-</w:t>
      </w:r>
      <w:proofErr w:type="spellStart"/>
      <w:r w:rsidRPr="00580E8D">
        <w:t>го</w:t>
      </w:r>
      <w:proofErr w:type="spellEnd"/>
      <w:r w:rsidRPr="00580E8D">
        <w:t xml:space="preserve"> хозяйственного товара и принадлежности в соответствии с н</w:t>
      </w:r>
      <w:r w:rsidRPr="00580E8D">
        <w:t>ормативами муниципальных органов.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83. Затраты на приобретение горюче-смазочных материалов (</w:t>
      </w:r>
      <w:proofErr w:type="spellStart"/>
      <w:r w:rsidRPr="00580E8D">
        <w:t>З</w:t>
      </w:r>
      <w:r w:rsidRPr="00580E8D">
        <w:rPr>
          <w:vertAlign w:val="subscript"/>
        </w:rPr>
        <w:t>гсм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2000250" cy="514350"/>
            <wp:effectExtent l="0" t="0" r="0" b="0"/>
            <wp:docPr id="6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Н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гсм</w:t>
      </w:r>
      <w:proofErr w:type="spellEnd"/>
      <w:r w:rsidRPr="00580E8D">
        <w:t xml:space="preserve"> - норма расхода топлива на 100 километров пробега i-</w:t>
      </w:r>
      <w:proofErr w:type="spellStart"/>
      <w:r w:rsidRPr="00580E8D">
        <w:t>го</w:t>
      </w:r>
      <w:proofErr w:type="spellEnd"/>
      <w:r w:rsidRPr="00580E8D">
        <w:t xml:space="preserve"> транспортного средства согласно методическим </w:t>
      </w:r>
      <w:hyperlink r:id="rId71" w:tooltip="Распоряжение Минтранса России от 14.03.2008 N АМ-23-р (ред. от 30.09.2021) &quot;О введении в действие методических рекомендаций &quot;Нормы расхода топлив и смазочных материалов на автомобильном транспорте&quot; {КонсультантПлюс}">
        <w:r w:rsidRPr="00580E8D">
          <w:t>рекомендациям</w:t>
        </w:r>
      </w:hyperlink>
      <w:r w:rsidRPr="00580E8D">
        <w:t xml:space="preserve"> "Нормы расхода топлив и смазочных материалов на автомобильном транспорте", предусмотренным приложением к распоряжению Министерства транспорта Российской Федерац</w:t>
      </w:r>
      <w:r w:rsidRPr="00580E8D">
        <w:t xml:space="preserve">ии от 14.03.2008 </w:t>
      </w:r>
      <w:r w:rsidR="00580E8D">
        <w:t>№</w:t>
      </w:r>
      <w:r w:rsidRPr="00580E8D">
        <w:t xml:space="preserve"> АМ-23-р "О введении в действие методических рекомендаций "Нормы расхода топлив и смазочных материалов на автомобильном транспорте";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гсм</w:t>
      </w:r>
      <w:proofErr w:type="spellEnd"/>
      <w:r w:rsidRPr="00580E8D">
        <w:t xml:space="preserve"> - цена 1 литра горюче-смазочного материала по i-</w:t>
      </w:r>
      <w:proofErr w:type="spellStart"/>
      <w:r w:rsidRPr="00580E8D">
        <w:t>му</w:t>
      </w:r>
      <w:proofErr w:type="spellEnd"/>
      <w:r w:rsidRPr="00580E8D">
        <w:t xml:space="preserve"> транспортному средству;</w:t>
      </w:r>
    </w:p>
    <w:p w:rsidR="00E30EAF" w:rsidRPr="00580E8D" w:rsidRDefault="00580E8D">
      <w:pPr>
        <w:pStyle w:val="ConsPlusNormal0"/>
        <w:spacing w:before="240"/>
        <w:ind w:firstLine="540"/>
        <w:jc w:val="both"/>
      </w:pPr>
      <w:r>
        <w:t>№</w:t>
      </w:r>
      <w:r w:rsidR="00FE102E" w:rsidRPr="00580E8D">
        <w:rPr>
          <w:vertAlign w:val="subscript"/>
        </w:rPr>
        <w:t xml:space="preserve">i </w:t>
      </w:r>
      <w:proofErr w:type="spellStart"/>
      <w:r w:rsidR="00FE102E" w:rsidRPr="00580E8D">
        <w:rPr>
          <w:vertAlign w:val="subscript"/>
        </w:rPr>
        <w:t>гсм</w:t>
      </w:r>
      <w:proofErr w:type="spellEnd"/>
      <w:r w:rsidR="00FE102E" w:rsidRPr="00580E8D">
        <w:t xml:space="preserve"> - планируемое ко</w:t>
      </w:r>
      <w:r w:rsidR="00FE102E" w:rsidRPr="00580E8D">
        <w:t>личество рабочих дней использования i-</w:t>
      </w:r>
      <w:proofErr w:type="spellStart"/>
      <w:r w:rsidR="00FE102E" w:rsidRPr="00580E8D">
        <w:t>го</w:t>
      </w:r>
      <w:proofErr w:type="spellEnd"/>
      <w:r w:rsidR="00FE102E" w:rsidRPr="00580E8D">
        <w:t xml:space="preserve"> транспортного средства в очередном финансовом году.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84.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муниципаль</w:t>
      </w:r>
      <w:r w:rsidRPr="00580E8D">
        <w:t>ных органов, применяемых при расчете нормативных затрат на приобретение транспортных средств.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lastRenderedPageBreak/>
        <w:t>85. Затраты на приобретение материальных запасов для нужд гражданской обороны (</w:t>
      </w:r>
      <w:proofErr w:type="spellStart"/>
      <w:r w:rsidRPr="00580E8D">
        <w:t>З</w:t>
      </w:r>
      <w:r w:rsidRPr="00580E8D">
        <w:rPr>
          <w:vertAlign w:val="subscript"/>
        </w:rPr>
        <w:t>мзго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954530" cy="514350"/>
            <wp:effectExtent l="0" t="0" r="0" b="0"/>
            <wp:docPr id="6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мзго</w:t>
      </w:r>
      <w:proofErr w:type="spellEnd"/>
      <w:r w:rsidRPr="00580E8D">
        <w:t xml:space="preserve"> - цена i-й единицы материальных зап</w:t>
      </w:r>
      <w:r w:rsidRPr="00580E8D">
        <w:t>асов для нужд гражданской обороны в соответствии с нормативами муниципальных органов;</w:t>
      </w:r>
    </w:p>
    <w:p w:rsidR="00E30EAF" w:rsidRPr="00580E8D" w:rsidRDefault="00580E8D">
      <w:pPr>
        <w:pStyle w:val="ConsPlusNormal0"/>
        <w:spacing w:before="240"/>
        <w:ind w:firstLine="540"/>
        <w:jc w:val="both"/>
      </w:pPr>
      <w:r>
        <w:t>№</w:t>
      </w:r>
      <w:r w:rsidR="00FE102E" w:rsidRPr="00580E8D">
        <w:rPr>
          <w:vertAlign w:val="subscript"/>
        </w:rPr>
        <w:t xml:space="preserve">i </w:t>
      </w:r>
      <w:proofErr w:type="spellStart"/>
      <w:r w:rsidR="00FE102E" w:rsidRPr="00580E8D">
        <w:rPr>
          <w:vertAlign w:val="subscript"/>
        </w:rPr>
        <w:t>мзго</w:t>
      </w:r>
      <w:proofErr w:type="spellEnd"/>
      <w:r w:rsidR="00FE102E" w:rsidRPr="00580E8D">
        <w:t xml:space="preserve"> - количество i-</w:t>
      </w:r>
      <w:proofErr w:type="spellStart"/>
      <w:r w:rsidR="00FE102E" w:rsidRPr="00580E8D">
        <w:t>го</w:t>
      </w:r>
      <w:proofErr w:type="spellEnd"/>
      <w:r w:rsidR="00FE102E" w:rsidRPr="00580E8D">
        <w:t xml:space="preserve"> материального запаса для нужд гражданской обороны из расчета на 1 работника в год в соответствии с нормативами муниципальных органов;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Ч</w:t>
      </w:r>
      <w:r w:rsidRPr="00580E8D">
        <w:rPr>
          <w:vertAlign w:val="subscript"/>
        </w:rPr>
        <w:t>оп</w:t>
      </w:r>
      <w:r w:rsidRPr="00580E8D">
        <w:t xml:space="preserve"> - расч</w:t>
      </w:r>
      <w:r w:rsidRPr="00580E8D">
        <w:t>етная численность основных работников.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  <w:outlineLvl w:val="2"/>
      </w:pPr>
      <w:r w:rsidRPr="00580E8D">
        <w:t>Раздел II</w:t>
      </w:r>
    </w:p>
    <w:p w:rsidR="00E30EAF" w:rsidRPr="00580E8D" w:rsidRDefault="00FE102E">
      <w:pPr>
        <w:pStyle w:val="ConsPlusNormal0"/>
        <w:jc w:val="center"/>
      </w:pPr>
      <w:r w:rsidRPr="00580E8D">
        <w:t>Затраты на капитальный ремонт муниципального имущества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86. Затраты на капитальный ремонт муниципального имущества определяются на основании затрат, связанных со строительными работами, и затрат на разработ</w:t>
      </w:r>
      <w:r w:rsidRPr="00580E8D">
        <w:t>ку проектной документации.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 xml:space="preserve">87.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строительных </w:t>
      </w:r>
      <w:r w:rsidRPr="00580E8D">
        <w:t>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>88. Затраты на разработку проектной до</w:t>
      </w:r>
      <w:r w:rsidRPr="00580E8D">
        <w:t xml:space="preserve">кументации определяются в соответствии со </w:t>
      </w:r>
      <w:hyperlink r:id="rId7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580E8D">
          <w:t>статьей 22</w:t>
        </w:r>
      </w:hyperlink>
      <w:r w:rsidRPr="00580E8D">
        <w:t xml:space="preserve"> Федерального закона от 05.04.2013 </w:t>
      </w:r>
      <w:r w:rsidR="00580E8D">
        <w:t>№</w:t>
      </w:r>
      <w:r w:rsidRPr="00580E8D">
        <w:t xml:space="preserve"> 44-ФЗ "О контрактной системе в сфере закупок товаров, работ, у</w:t>
      </w:r>
      <w:r w:rsidRPr="00580E8D">
        <w:t>слуг для обеспечения государственных и муниципальных нужд" и с законодательством Российской Федерации о градостроительной деятельности.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  <w:outlineLvl w:val="2"/>
      </w:pPr>
      <w:r w:rsidRPr="00580E8D">
        <w:t>Раздел III</w:t>
      </w:r>
    </w:p>
    <w:p w:rsidR="00E30EAF" w:rsidRPr="00580E8D" w:rsidRDefault="00FE102E">
      <w:pPr>
        <w:pStyle w:val="ConsPlusNormal0"/>
        <w:jc w:val="center"/>
      </w:pPr>
      <w:r w:rsidRPr="00580E8D">
        <w:t>Затраты на дополнительное профессиональное образование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89. Затраты на приобретение образовательных услуг по профессиональной переподготовке и повышению квалификации (</w:t>
      </w:r>
      <w:proofErr w:type="spellStart"/>
      <w:r w:rsidRPr="00580E8D">
        <w:t>З</w:t>
      </w:r>
      <w:r w:rsidRPr="00580E8D">
        <w:rPr>
          <w:vertAlign w:val="subscript"/>
        </w:rPr>
        <w:t>дпо</w:t>
      </w:r>
      <w:proofErr w:type="spellEnd"/>
      <w:r w:rsidRPr="00580E8D">
        <w:t>) определяются по формуле: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FE102E">
      <w:pPr>
        <w:pStyle w:val="ConsPlusNormal0"/>
        <w:jc w:val="center"/>
      </w:pPr>
      <w:r w:rsidRPr="00580E8D">
        <w:rPr>
          <w:noProof/>
          <w:position w:val="-28"/>
        </w:rPr>
        <w:drawing>
          <wp:inline distT="0" distB="0" distL="0" distR="0">
            <wp:extent cx="1520190" cy="514350"/>
            <wp:effectExtent l="0" t="0" r="0" b="0"/>
            <wp:docPr id="6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AF" w:rsidRPr="00580E8D" w:rsidRDefault="00E30EAF">
      <w:pPr>
        <w:pStyle w:val="ConsPlusNormal0"/>
      </w:pPr>
    </w:p>
    <w:p w:rsidR="00E30EAF" w:rsidRPr="00580E8D" w:rsidRDefault="00FE102E">
      <w:pPr>
        <w:pStyle w:val="ConsPlusNormal0"/>
        <w:ind w:firstLine="540"/>
        <w:jc w:val="both"/>
      </w:pPr>
      <w:r w:rsidRPr="00580E8D">
        <w:t>где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Q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дпо</w:t>
      </w:r>
      <w:proofErr w:type="spellEnd"/>
      <w:r w:rsidRPr="00580E8D">
        <w:t xml:space="preserve"> - количество работников, направляемых на i-й вид дополнительного профессионального образования;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proofErr w:type="spellStart"/>
      <w:r w:rsidRPr="00580E8D">
        <w:t>P</w:t>
      </w:r>
      <w:r w:rsidRPr="00580E8D">
        <w:rPr>
          <w:vertAlign w:val="subscript"/>
        </w:rPr>
        <w:t>i</w:t>
      </w:r>
      <w:proofErr w:type="spellEnd"/>
      <w:r w:rsidRPr="00580E8D">
        <w:rPr>
          <w:vertAlign w:val="subscript"/>
        </w:rPr>
        <w:t xml:space="preserve"> </w:t>
      </w:r>
      <w:proofErr w:type="spellStart"/>
      <w:r w:rsidRPr="00580E8D">
        <w:rPr>
          <w:vertAlign w:val="subscript"/>
        </w:rPr>
        <w:t>дпо</w:t>
      </w:r>
      <w:proofErr w:type="spellEnd"/>
      <w:r w:rsidRPr="00580E8D">
        <w:t xml:space="preserve"> - цена обучения одного работника по i-</w:t>
      </w:r>
      <w:proofErr w:type="spellStart"/>
      <w:r w:rsidRPr="00580E8D">
        <w:t>му</w:t>
      </w:r>
      <w:proofErr w:type="spellEnd"/>
      <w:r w:rsidRPr="00580E8D">
        <w:t xml:space="preserve"> виду дополнительного профессионального </w:t>
      </w:r>
      <w:r w:rsidRPr="00580E8D">
        <w:lastRenderedPageBreak/>
        <w:t>образования.</w:t>
      </w:r>
    </w:p>
    <w:p w:rsidR="00E30EAF" w:rsidRPr="00580E8D" w:rsidRDefault="00FE102E">
      <w:pPr>
        <w:pStyle w:val="ConsPlusNormal0"/>
        <w:spacing w:before="240"/>
        <w:ind w:firstLine="540"/>
        <w:jc w:val="both"/>
      </w:pPr>
      <w:r w:rsidRPr="00580E8D">
        <w:t xml:space="preserve">90.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7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580E8D">
          <w:t>статьей 22</w:t>
        </w:r>
      </w:hyperlink>
      <w:r w:rsidRPr="00580E8D">
        <w:t xml:space="preserve"> Федерального закона от 05.04.2013 </w:t>
      </w:r>
      <w:r w:rsidR="00580E8D">
        <w:t>№</w:t>
      </w:r>
      <w:r w:rsidRPr="00580E8D">
        <w:t xml:space="preserve"> 44-ФЗ "О контрактной системе в сфере закупок товаров, работ, услуг для обеспечения государственных и муниципальных нужд".</w:t>
      </w: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E30EAF">
      <w:pPr>
        <w:pStyle w:val="ConsPlusNormal0"/>
        <w:ind w:firstLine="540"/>
        <w:jc w:val="both"/>
      </w:pPr>
    </w:p>
    <w:p w:rsidR="00E30EAF" w:rsidRPr="00580E8D" w:rsidRDefault="00E30EA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30EAF" w:rsidRPr="00580E8D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02E" w:rsidRDefault="00FE102E">
      <w:r>
        <w:separator/>
      </w:r>
    </w:p>
  </w:endnote>
  <w:endnote w:type="continuationSeparator" w:id="0">
    <w:p w:rsidR="00FE102E" w:rsidRDefault="00FE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02E" w:rsidRDefault="00FE102E">
      <w:r>
        <w:separator/>
      </w:r>
    </w:p>
  </w:footnote>
  <w:footnote w:type="continuationSeparator" w:id="0">
    <w:p w:rsidR="00FE102E" w:rsidRDefault="00FE1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AF"/>
    <w:rsid w:val="00580E8D"/>
    <w:rsid w:val="00E30EAF"/>
    <w:rsid w:val="00FE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0D99D-D4F0-4B39-8E9F-056865AC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580E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0E8D"/>
  </w:style>
  <w:style w:type="paragraph" w:styleId="a5">
    <w:name w:val="footer"/>
    <w:basedOn w:val="a"/>
    <w:link w:val="a6"/>
    <w:uiPriority w:val="99"/>
    <w:unhideWhenUsed/>
    <w:rsid w:val="00580E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0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wmf"/><Relationship Id="rId21" Type="http://schemas.openxmlformats.org/officeDocument/2006/relationships/image" Target="media/image13.wmf"/><Relationship Id="rId42" Type="http://schemas.openxmlformats.org/officeDocument/2006/relationships/image" Target="media/image34.wmf"/><Relationship Id="rId47" Type="http://schemas.openxmlformats.org/officeDocument/2006/relationships/image" Target="media/image39.wmf"/><Relationship Id="rId63" Type="http://schemas.openxmlformats.org/officeDocument/2006/relationships/image" Target="media/image53.wmf"/><Relationship Id="rId68" Type="http://schemas.openxmlformats.org/officeDocument/2006/relationships/image" Target="media/image58.wmf"/><Relationship Id="rId16" Type="http://schemas.openxmlformats.org/officeDocument/2006/relationships/image" Target="media/image8.wmf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32" Type="http://schemas.openxmlformats.org/officeDocument/2006/relationships/image" Target="media/image24.wmf"/><Relationship Id="rId37" Type="http://schemas.openxmlformats.org/officeDocument/2006/relationships/image" Target="media/image29.wmf"/><Relationship Id="rId40" Type="http://schemas.openxmlformats.org/officeDocument/2006/relationships/image" Target="media/image32.wmf"/><Relationship Id="rId45" Type="http://schemas.openxmlformats.org/officeDocument/2006/relationships/image" Target="media/image37.wmf"/><Relationship Id="rId53" Type="http://schemas.openxmlformats.org/officeDocument/2006/relationships/image" Target="media/image43.wmf"/><Relationship Id="rId58" Type="http://schemas.openxmlformats.org/officeDocument/2006/relationships/image" Target="media/image48.wmf"/><Relationship Id="rId66" Type="http://schemas.openxmlformats.org/officeDocument/2006/relationships/image" Target="media/image56.wmf"/><Relationship Id="rId74" Type="http://schemas.openxmlformats.org/officeDocument/2006/relationships/image" Target="media/image62.wmf"/><Relationship Id="rId5" Type="http://schemas.openxmlformats.org/officeDocument/2006/relationships/endnotes" Target="endnotes.xml"/><Relationship Id="rId61" Type="http://schemas.openxmlformats.org/officeDocument/2006/relationships/image" Target="media/image51.wmf"/><Relationship Id="rId19" Type="http://schemas.openxmlformats.org/officeDocument/2006/relationships/image" Target="media/image11.wmf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43" Type="http://schemas.openxmlformats.org/officeDocument/2006/relationships/image" Target="media/image35.wmf"/><Relationship Id="rId48" Type="http://schemas.openxmlformats.org/officeDocument/2006/relationships/image" Target="media/image40.wmf"/><Relationship Id="rId56" Type="http://schemas.openxmlformats.org/officeDocument/2006/relationships/image" Target="media/image46.wmf"/><Relationship Id="rId64" Type="http://schemas.openxmlformats.org/officeDocument/2006/relationships/image" Target="media/image54.wmf"/><Relationship Id="rId69" Type="http://schemas.openxmlformats.org/officeDocument/2006/relationships/image" Target="media/image59.wmf"/><Relationship Id="rId77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436&amp;n=117772&amp;date=09.10.2025&amp;dst=100013&amp;field=134" TargetMode="External"/><Relationship Id="rId51" Type="http://schemas.openxmlformats.org/officeDocument/2006/relationships/hyperlink" Target="https://login.consultant.ru/link/?req=doc&amp;base=LAW&amp;n=511276&amp;date=09.10.2025&amp;dst=100087&amp;field=134" TargetMode="External"/><Relationship Id="rId72" Type="http://schemas.openxmlformats.org/officeDocument/2006/relationships/image" Target="media/image61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33" Type="http://schemas.openxmlformats.org/officeDocument/2006/relationships/image" Target="media/image25.wmf"/><Relationship Id="rId38" Type="http://schemas.openxmlformats.org/officeDocument/2006/relationships/image" Target="media/image30.wmf"/><Relationship Id="rId46" Type="http://schemas.openxmlformats.org/officeDocument/2006/relationships/image" Target="media/image38.wmf"/><Relationship Id="rId59" Type="http://schemas.openxmlformats.org/officeDocument/2006/relationships/image" Target="media/image49.wmf"/><Relationship Id="rId67" Type="http://schemas.openxmlformats.org/officeDocument/2006/relationships/image" Target="media/image57.wmf"/><Relationship Id="rId20" Type="http://schemas.openxmlformats.org/officeDocument/2006/relationships/image" Target="media/image12.wmf"/><Relationship Id="rId41" Type="http://schemas.openxmlformats.org/officeDocument/2006/relationships/image" Target="media/image33.wmf"/><Relationship Id="rId54" Type="http://schemas.openxmlformats.org/officeDocument/2006/relationships/image" Target="media/image44.wmf"/><Relationship Id="rId62" Type="http://schemas.openxmlformats.org/officeDocument/2006/relationships/image" Target="media/image52.wmf"/><Relationship Id="rId70" Type="http://schemas.openxmlformats.org/officeDocument/2006/relationships/image" Target="media/image60.wmf"/><Relationship Id="rId75" Type="http://schemas.openxmlformats.org/officeDocument/2006/relationships/hyperlink" Target="https://login.consultant.ru/link/?req=doc&amp;base=LAW&amp;n=494990&amp;date=09.10.2025&amp;dst=100218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0&amp;date=09.10.2025&amp;dst=15&amp;field=134" TargetMode="Externa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36" Type="http://schemas.openxmlformats.org/officeDocument/2006/relationships/image" Target="media/image28.wmf"/><Relationship Id="rId49" Type="http://schemas.openxmlformats.org/officeDocument/2006/relationships/hyperlink" Target="https://login.consultant.ru/link/?req=doc&amp;base=LAW&amp;n=177131&amp;date=09.10.2025" TargetMode="External"/><Relationship Id="rId57" Type="http://schemas.openxmlformats.org/officeDocument/2006/relationships/image" Target="media/image47.wmf"/><Relationship Id="rId10" Type="http://schemas.openxmlformats.org/officeDocument/2006/relationships/image" Target="media/image2.wmf"/><Relationship Id="rId31" Type="http://schemas.openxmlformats.org/officeDocument/2006/relationships/image" Target="media/image23.wmf"/><Relationship Id="rId44" Type="http://schemas.openxmlformats.org/officeDocument/2006/relationships/image" Target="media/image36.wmf"/><Relationship Id="rId52" Type="http://schemas.openxmlformats.org/officeDocument/2006/relationships/image" Target="media/image42.wmf"/><Relationship Id="rId60" Type="http://schemas.openxmlformats.org/officeDocument/2006/relationships/image" Target="media/image50.wmf"/><Relationship Id="rId65" Type="http://schemas.openxmlformats.org/officeDocument/2006/relationships/image" Target="media/image55.wmf"/><Relationship Id="rId73" Type="http://schemas.openxmlformats.org/officeDocument/2006/relationships/hyperlink" Target="https://login.consultant.ru/link/?req=doc&amp;base=LAW&amp;n=494990&amp;date=09.10.2025&amp;dst=100218&amp;field=134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wmf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9" Type="http://schemas.openxmlformats.org/officeDocument/2006/relationships/image" Target="media/image31.wmf"/><Relationship Id="rId34" Type="http://schemas.openxmlformats.org/officeDocument/2006/relationships/image" Target="media/image26.wmf"/><Relationship Id="rId50" Type="http://schemas.openxmlformats.org/officeDocument/2006/relationships/image" Target="media/image41.wmf"/><Relationship Id="rId55" Type="http://schemas.openxmlformats.org/officeDocument/2006/relationships/image" Target="media/image45.wmf"/><Relationship Id="rId76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329933&amp;date=09.10.2025&amp;dst=100213&amp;field=134" TargetMode="External"/><Relationship Id="rId71" Type="http://schemas.openxmlformats.org/officeDocument/2006/relationships/hyperlink" Target="https://login.consultant.ru/link/?req=doc&amp;base=LAW&amp;n=419184&amp;date=09.10.2025&amp;dst=100008&amp;field=134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2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7244</Words>
  <Characters>41293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Твери от 31.08.2016 N 1470
"Об утверждении Порядка определения нормативных затрат на обеспечение функций муниципальных органов города Твери, включая подведомственные казенные учреждения"</vt:lpstr>
    </vt:vector>
  </TitlesOfParts>
  <Company>КонсультантПлюс Версия 4024.00.50</Company>
  <LinksUpToDate>false</LinksUpToDate>
  <CharactersWithSpaces>48441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Твери от 31.08.2016 N 1470
"Об утверждении Порядка определения нормативных затрат на обеспечение функций муниципальных органов города Твери, включая подведомственные казенные учреждения"</dc:title>
  <dc:creator>Кобозева Светлана Юрьевна</dc:creator>
  <cp:lastModifiedBy>Кобозева Светлана Юрьевна</cp:lastModifiedBy>
  <cp:revision>3</cp:revision>
  <dcterms:created xsi:type="dcterms:W3CDTF">2025-10-09T12:13:00Z</dcterms:created>
  <dcterms:modified xsi:type="dcterms:W3CDTF">2025-10-09T12:13:00Z</dcterms:modified>
</cp:coreProperties>
</file>